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557C81" w14:textId="77777777" w:rsidR="00735EC0" w:rsidRPr="0054406A" w:rsidRDefault="003B017A" w:rsidP="00A2069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contextualSpacing/>
        <w:rPr>
          <w:rFonts w:ascii="Times New Roman" w:eastAsia="Times New Roman" w:hAnsi="Times New Roman" w:cs="Times New Roman"/>
          <w:color w:val="000000"/>
          <w:sz w:val="52"/>
          <w:szCs w:val="52"/>
        </w:rPr>
      </w:pPr>
      <w:r w:rsidRPr="0054406A">
        <w:rPr>
          <w:rFonts w:ascii="Times New Roman" w:hAnsi="Times New Roman" w:cs="Times New Roman"/>
          <w:noProof/>
          <w:sz w:val="52"/>
          <w:szCs w:val="52"/>
        </w:rPr>
        <w:drawing>
          <wp:inline distT="0" distB="0" distL="0" distR="0" wp14:anchorId="635AED8A" wp14:editId="3257B31B">
            <wp:extent cx="3556635" cy="1371600"/>
            <wp:effectExtent l="0" t="0" r="5715" b="0"/>
            <wp:docPr id="1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9"/>
                    <a:stretch/>
                  </pic:blipFill>
                  <pic:spPr bwMode="auto"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9613D1" w14:textId="77777777" w:rsidR="00735EC0" w:rsidRPr="0054406A" w:rsidRDefault="00735EC0" w:rsidP="00A2069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52"/>
          <w:szCs w:val="52"/>
        </w:rPr>
      </w:pPr>
    </w:p>
    <w:p w14:paraId="7283002E" w14:textId="4F299FBB" w:rsidR="00735EC0" w:rsidRPr="0054406A" w:rsidRDefault="00735EC0" w:rsidP="00A2069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52"/>
          <w:szCs w:val="52"/>
        </w:rPr>
      </w:pPr>
    </w:p>
    <w:p w14:paraId="0AE1A925" w14:textId="77777777" w:rsidR="00790076" w:rsidRPr="0054406A" w:rsidRDefault="00790076" w:rsidP="00A2069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52"/>
          <w:szCs w:val="52"/>
        </w:rPr>
      </w:pPr>
    </w:p>
    <w:p w14:paraId="039E6809" w14:textId="77777777" w:rsidR="00735EC0" w:rsidRPr="0054406A" w:rsidRDefault="00735EC0" w:rsidP="00A2069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52"/>
          <w:szCs w:val="52"/>
        </w:rPr>
      </w:pPr>
    </w:p>
    <w:p w14:paraId="6F09C6E2" w14:textId="0FAF8CD7" w:rsidR="00735EC0" w:rsidRPr="0054406A" w:rsidRDefault="00191530" w:rsidP="00A2069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contextualSpacing/>
        <w:jc w:val="center"/>
        <w:rPr>
          <w:rFonts w:ascii="Times New Roman" w:eastAsia="Times New Roman" w:hAnsi="Times New Roman" w:cs="Times New Roman"/>
          <w:color w:val="000000"/>
          <w:sz w:val="52"/>
          <w:szCs w:val="52"/>
        </w:rPr>
      </w:pPr>
      <w:r w:rsidRPr="0054406A">
        <w:rPr>
          <w:rFonts w:ascii="Times New Roman" w:eastAsia="Times New Roman" w:hAnsi="Times New Roman" w:cs="Times New Roman"/>
          <w:color w:val="000000"/>
          <w:sz w:val="52"/>
          <w:szCs w:val="52"/>
        </w:rPr>
        <w:t>Инструкция по охране труда</w:t>
      </w:r>
    </w:p>
    <w:p w14:paraId="3048070F" w14:textId="7FC9E795" w:rsidR="00BD1C0E" w:rsidRPr="0054406A" w:rsidRDefault="00BD1C0E" w:rsidP="00A2069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contextualSpacing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</w:rPr>
      </w:pPr>
      <w:r w:rsidRPr="0054406A">
        <w:rPr>
          <w:rFonts w:ascii="Times New Roman" w:eastAsia="Times New Roman" w:hAnsi="Times New Roman" w:cs="Times New Roman"/>
          <w:color w:val="000000"/>
          <w:sz w:val="40"/>
          <w:szCs w:val="40"/>
        </w:rPr>
        <w:t>к</w:t>
      </w:r>
      <w:r w:rsidR="003B017A" w:rsidRPr="0054406A">
        <w:rPr>
          <w:rFonts w:ascii="Times New Roman" w:eastAsia="Times New Roman" w:hAnsi="Times New Roman" w:cs="Times New Roman"/>
          <w:color w:val="000000"/>
          <w:sz w:val="40"/>
          <w:szCs w:val="40"/>
        </w:rPr>
        <w:t>омпетенции</w:t>
      </w:r>
      <w:r w:rsidRPr="0054406A">
        <w:rPr>
          <w:rFonts w:ascii="Times New Roman" w:eastAsia="Times New Roman" w:hAnsi="Times New Roman" w:cs="Times New Roman"/>
          <w:color w:val="000000"/>
          <w:sz w:val="40"/>
          <w:szCs w:val="40"/>
        </w:rPr>
        <w:t xml:space="preserve"> </w:t>
      </w:r>
      <w:r w:rsidR="003B017A" w:rsidRPr="0054406A">
        <w:rPr>
          <w:rFonts w:ascii="Times New Roman" w:eastAsia="Times New Roman" w:hAnsi="Times New Roman" w:cs="Times New Roman"/>
          <w:color w:val="000000"/>
          <w:sz w:val="40"/>
          <w:szCs w:val="40"/>
        </w:rPr>
        <w:t>«Внешнее пилотирование и эксплуатация беспилотных воздушных судов</w:t>
      </w:r>
      <w:r w:rsidR="007B5F2D" w:rsidRPr="0054406A">
        <w:rPr>
          <w:rFonts w:ascii="Times New Roman" w:eastAsia="Times New Roman" w:hAnsi="Times New Roman" w:cs="Times New Roman"/>
          <w:color w:val="000000"/>
          <w:sz w:val="40"/>
          <w:szCs w:val="40"/>
        </w:rPr>
        <w:t>»</w:t>
      </w:r>
    </w:p>
    <w:p w14:paraId="1ADD85B1" w14:textId="68CE1741" w:rsidR="00735EC0" w:rsidRPr="0054406A" w:rsidRDefault="0054406A" w:rsidP="00A2069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contextualSpacing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 w:rsidRPr="0054406A">
        <w:rPr>
          <w:rFonts w:ascii="Times New Roman" w:eastAsia="Times New Roman" w:hAnsi="Times New Roman" w:cs="Times New Roman"/>
          <w:color w:val="000000"/>
          <w:sz w:val="36"/>
          <w:szCs w:val="36"/>
        </w:rPr>
        <w:t>Ф</w:t>
      </w:r>
      <w:r w:rsidR="00170D52" w:rsidRPr="0054406A">
        <w:rPr>
          <w:rFonts w:ascii="Times New Roman" w:eastAsia="Times New Roman" w:hAnsi="Times New Roman" w:cs="Times New Roman"/>
          <w:color w:val="000000"/>
          <w:sz w:val="36"/>
          <w:szCs w:val="36"/>
        </w:rPr>
        <w:t xml:space="preserve">инала </w:t>
      </w:r>
      <w:r w:rsidR="003B017A" w:rsidRPr="0054406A">
        <w:rPr>
          <w:rFonts w:ascii="Times New Roman" w:eastAsia="Times New Roman" w:hAnsi="Times New Roman" w:cs="Times New Roman"/>
          <w:color w:val="000000"/>
          <w:sz w:val="36"/>
          <w:szCs w:val="36"/>
        </w:rPr>
        <w:t>Чемпионата по профессиональному мастерству «Профессионалы»</w:t>
      </w:r>
    </w:p>
    <w:p w14:paraId="7946C59D" w14:textId="68159821" w:rsidR="00E47191" w:rsidRPr="0054406A" w:rsidRDefault="006D73BF" w:rsidP="00A2069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contextualSpacing/>
        <w:jc w:val="center"/>
        <w:rPr>
          <w:rFonts w:ascii="Times New Roman" w:eastAsia="Times New Roman" w:hAnsi="Times New Roman" w:cs="Times New Roman"/>
          <w:i/>
          <w:iCs/>
          <w:color w:val="000000"/>
          <w:sz w:val="36"/>
          <w:szCs w:val="36"/>
        </w:rPr>
      </w:pPr>
      <w:r w:rsidRPr="0054406A">
        <w:rPr>
          <w:rFonts w:ascii="Times New Roman" w:eastAsia="Times New Roman" w:hAnsi="Times New Roman" w:cs="Times New Roman"/>
          <w:i/>
          <w:iCs/>
          <w:color w:val="000000"/>
          <w:sz w:val="36"/>
          <w:szCs w:val="36"/>
        </w:rPr>
        <w:t>Калужская область</w:t>
      </w:r>
    </w:p>
    <w:p w14:paraId="2B180163" w14:textId="77777777" w:rsidR="00E47191" w:rsidRPr="0054406A" w:rsidRDefault="00E47191" w:rsidP="00A2069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contextualSpacing/>
        <w:jc w:val="center"/>
        <w:rPr>
          <w:rFonts w:ascii="Times New Roman" w:eastAsia="Times New Roman" w:hAnsi="Times New Roman" w:cs="Times New Roman"/>
          <w:color w:val="000000"/>
        </w:rPr>
      </w:pPr>
      <w:r w:rsidRPr="0054406A">
        <w:rPr>
          <w:rFonts w:ascii="Times New Roman" w:eastAsia="Times New Roman" w:hAnsi="Times New Roman" w:cs="Times New Roman"/>
          <w:color w:val="000000"/>
        </w:rPr>
        <w:t>регион проведения</w:t>
      </w:r>
    </w:p>
    <w:p w14:paraId="36FC72F2" w14:textId="77777777" w:rsidR="00801335" w:rsidRPr="0054406A" w:rsidRDefault="00801335" w:rsidP="00A2069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36"/>
          <w:szCs w:val="36"/>
        </w:rPr>
      </w:pPr>
    </w:p>
    <w:p w14:paraId="2BEA2457" w14:textId="77777777" w:rsidR="00735EC0" w:rsidRPr="0054406A" w:rsidRDefault="00735EC0" w:rsidP="00A2069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614681B" w14:textId="77777777" w:rsidR="00735EC0" w:rsidRPr="0054406A" w:rsidRDefault="00735EC0" w:rsidP="00A2069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63702A1" w14:textId="77777777" w:rsidR="00735EC0" w:rsidRPr="0054406A" w:rsidRDefault="00735EC0" w:rsidP="00A2069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76CA737" w14:textId="77777777" w:rsidR="00735EC0" w:rsidRPr="0054406A" w:rsidRDefault="00735EC0" w:rsidP="00A2069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83F8DC1" w14:textId="4B2A6C5B" w:rsidR="00735EC0" w:rsidRPr="0054406A" w:rsidRDefault="00735EC0" w:rsidP="00A2069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58BCC4E" w14:textId="77777777" w:rsidR="00790076" w:rsidRPr="0054406A" w:rsidRDefault="00790076" w:rsidP="00A2069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469896B" w14:textId="41F63334" w:rsidR="00735EC0" w:rsidRPr="0054406A" w:rsidRDefault="00735EC0" w:rsidP="00A2069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D173C5E" w14:textId="77777777" w:rsidR="00790076" w:rsidRPr="0054406A" w:rsidRDefault="00790076" w:rsidP="00A2069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FC9AEC0" w14:textId="77777777" w:rsidR="00735EC0" w:rsidRPr="0054406A" w:rsidRDefault="00735EC0" w:rsidP="00A2069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741F6A2" w14:textId="77777777" w:rsidR="00735EC0" w:rsidRPr="0054406A" w:rsidRDefault="00735EC0" w:rsidP="00A2069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9F4D78A" w14:textId="1F7399E6" w:rsidR="00735EC0" w:rsidRPr="0054406A" w:rsidRDefault="00735EC0" w:rsidP="00A2069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F320348" w14:textId="77777777" w:rsidR="00790076" w:rsidRPr="0054406A" w:rsidRDefault="00790076" w:rsidP="00A2069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18F0E3F2" w14:textId="77777777" w:rsidR="0054406A" w:rsidRPr="0054406A" w:rsidRDefault="003B017A" w:rsidP="00A2069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54406A" w:rsidRPr="0054406A" w:rsidSect="004C072C">
          <w:footerReference w:type="default" r:id="rId10"/>
          <w:footerReference w:type="first" r:id="rId11"/>
          <w:pgSz w:w="11906" w:h="16838"/>
          <w:pgMar w:top="1134" w:right="851" w:bottom="1134" w:left="1701" w:header="709" w:footer="709" w:gutter="0"/>
          <w:pgNumType w:start="1"/>
          <w:cols w:space="1701"/>
          <w:titlePg/>
          <w:docGrid w:linePitch="360"/>
        </w:sectPr>
      </w:pP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202</w:t>
      </w:r>
      <w:r w:rsidR="00801335"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</w:t>
      </w:r>
    </w:p>
    <w:sdt>
      <w:sdtPr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  <w:id w:val="937024265"/>
        <w:docPartObj>
          <w:docPartGallery w:val="Table of Contents"/>
          <w:docPartUnique/>
        </w:docPartObj>
      </w:sdtPr>
      <w:sdtEndPr>
        <w:rPr>
          <w:rFonts w:cs="Times New Roman"/>
        </w:rPr>
      </w:sdtEndPr>
      <w:sdtContent>
        <w:p w14:paraId="1D5294D0" w14:textId="74DC875F" w:rsidR="0054406A" w:rsidRPr="0054406A" w:rsidRDefault="0054406A" w:rsidP="00A20696">
          <w:pPr>
            <w:pStyle w:val="af4"/>
            <w:rPr>
              <w:rFonts w:cs="Times New Roman"/>
            </w:rPr>
          </w:pPr>
          <w:r>
            <w:rPr>
              <w:rFonts w:cs="Times New Roman"/>
            </w:rPr>
            <w:t>СОДЕРЖАНИЕ</w:t>
          </w:r>
        </w:p>
        <w:p w14:paraId="23BDF395" w14:textId="03D4BB5C" w:rsidR="0054406A" w:rsidRPr="0054406A" w:rsidRDefault="0054406A" w:rsidP="00A20696">
          <w:pPr>
            <w:pStyle w:val="16"/>
            <w:tabs>
              <w:tab w:val="right" w:leader="dot" w:pos="9344"/>
            </w:tabs>
            <w:spacing w:after="0" w:line="360" w:lineRule="auto"/>
            <w:contextualSpacing/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</w:pPr>
          <w:r w:rsidRPr="0054406A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54406A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54406A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203567278" w:history="1">
            <w:r w:rsidRPr="0054406A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1. Область применения</w:t>
            </w:r>
            <w:r w:rsidRPr="00544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544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544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_Toc203567278 \h </w:instrText>
            </w:r>
            <w:r w:rsidRPr="00544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544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544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544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93667C8" w14:textId="799E860E" w:rsidR="0054406A" w:rsidRPr="0054406A" w:rsidRDefault="007B4A50" w:rsidP="00A20696">
          <w:pPr>
            <w:pStyle w:val="16"/>
            <w:tabs>
              <w:tab w:val="right" w:leader="dot" w:pos="9344"/>
            </w:tabs>
            <w:spacing w:after="0" w:line="360" w:lineRule="auto"/>
            <w:contextualSpacing/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</w:pPr>
          <w:hyperlink w:anchor="_Toc203567279" w:history="1">
            <w:r w:rsidR="0054406A" w:rsidRPr="0054406A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2. Нормативные ссылки</w:t>
            </w:r>
            <w:r w:rsidR="0054406A" w:rsidRPr="00544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4406A" w:rsidRPr="00544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4406A" w:rsidRPr="00544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_Toc203567279 \h </w:instrText>
            </w:r>
            <w:r w:rsidR="0054406A" w:rsidRPr="00544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4406A" w:rsidRPr="00544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4406A" w:rsidRPr="00544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54406A" w:rsidRPr="00544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7383687" w14:textId="5FD1E339" w:rsidR="0054406A" w:rsidRPr="0054406A" w:rsidRDefault="007B4A50" w:rsidP="00A20696">
          <w:pPr>
            <w:pStyle w:val="16"/>
            <w:tabs>
              <w:tab w:val="right" w:leader="dot" w:pos="9344"/>
            </w:tabs>
            <w:spacing w:after="0" w:line="360" w:lineRule="auto"/>
            <w:contextualSpacing/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</w:pPr>
          <w:hyperlink w:anchor="_Toc203567280" w:history="1">
            <w:r w:rsidR="0054406A" w:rsidRPr="0054406A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3. Общие требования охраны труда</w:t>
            </w:r>
            <w:r w:rsidR="0054406A" w:rsidRPr="00544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4406A" w:rsidRPr="00544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4406A" w:rsidRPr="00544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_Toc203567280 \h </w:instrText>
            </w:r>
            <w:r w:rsidR="0054406A" w:rsidRPr="00544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4406A" w:rsidRPr="00544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4406A" w:rsidRPr="00544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54406A" w:rsidRPr="00544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290AED6" w14:textId="60612947" w:rsidR="0054406A" w:rsidRPr="0054406A" w:rsidRDefault="007B4A50" w:rsidP="00A20696">
          <w:pPr>
            <w:pStyle w:val="16"/>
            <w:tabs>
              <w:tab w:val="right" w:leader="dot" w:pos="9344"/>
            </w:tabs>
            <w:spacing w:after="0" w:line="360" w:lineRule="auto"/>
            <w:contextualSpacing/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</w:pPr>
          <w:hyperlink w:anchor="_Toc203567281" w:history="1">
            <w:r w:rsidR="0054406A" w:rsidRPr="0054406A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4. Требования охраны труда перед началом работы</w:t>
            </w:r>
            <w:r w:rsidR="0054406A" w:rsidRPr="00544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4406A" w:rsidRPr="00544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4406A" w:rsidRPr="00544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_Toc203567281 \h </w:instrText>
            </w:r>
            <w:r w:rsidR="0054406A" w:rsidRPr="00544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4406A" w:rsidRPr="00544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4406A" w:rsidRPr="00544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54406A" w:rsidRPr="00544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39020C3" w14:textId="5CBF6926" w:rsidR="0054406A" w:rsidRPr="0054406A" w:rsidRDefault="007B4A50" w:rsidP="00A20696">
          <w:pPr>
            <w:pStyle w:val="16"/>
            <w:tabs>
              <w:tab w:val="right" w:leader="dot" w:pos="9344"/>
            </w:tabs>
            <w:spacing w:after="0" w:line="360" w:lineRule="auto"/>
            <w:contextualSpacing/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</w:pPr>
          <w:hyperlink w:anchor="_Toc203567282" w:history="1">
            <w:r w:rsidR="0054406A" w:rsidRPr="0054406A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5. Требования охраны труда во время выполнения работ</w:t>
            </w:r>
            <w:r w:rsidR="0054406A" w:rsidRPr="00544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4406A" w:rsidRPr="00544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4406A" w:rsidRPr="00544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_Toc203567282 \h </w:instrText>
            </w:r>
            <w:r w:rsidR="0054406A" w:rsidRPr="00544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4406A" w:rsidRPr="00544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4406A" w:rsidRPr="00544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54406A" w:rsidRPr="00544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B45843A" w14:textId="5C7E7B77" w:rsidR="0054406A" w:rsidRPr="0054406A" w:rsidRDefault="007B4A50" w:rsidP="00A20696">
          <w:pPr>
            <w:pStyle w:val="16"/>
            <w:tabs>
              <w:tab w:val="right" w:leader="dot" w:pos="9344"/>
            </w:tabs>
            <w:spacing w:after="0" w:line="360" w:lineRule="auto"/>
            <w:contextualSpacing/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</w:pPr>
          <w:hyperlink w:anchor="_Toc203567283" w:history="1">
            <w:r w:rsidR="0054406A" w:rsidRPr="0054406A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6. Требования охраны труда в аварийных ситуациях</w:t>
            </w:r>
            <w:r w:rsidR="0054406A" w:rsidRPr="00544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4406A" w:rsidRPr="00544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4406A" w:rsidRPr="00544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_Toc203567283 \h </w:instrText>
            </w:r>
            <w:r w:rsidR="0054406A" w:rsidRPr="00544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4406A" w:rsidRPr="00544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4406A" w:rsidRPr="00544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="0054406A" w:rsidRPr="00544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4EE5F10" w14:textId="1F611D6B" w:rsidR="0054406A" w:rsidRPr="0054406A" w:rsidRDefault="007B4A50" w:rsidP="00A20696">
          <w:pPr>
            <w:pStyle w:val="16"/>
            <w:tabs>
              <w:tab w:val="right" w:leader="dot" w:pos="9344"/>
            </w:tabs>
            <w:spacing w:after="0" w:line="360" w:lineRule="auto"/>
            <w:contextualSpacing/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</w:pPr>
          <w:hyperlink w:anchor="_Toc203567284" w:history="1">
            <w:r w:rsidR="0054406A" w:rsidRPr="0054406A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7. Требования охраны труда по окончании работы</w:t>
            </w:r>
            <w:r w:rsidR="0054406A" w:rsidRPr="00544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54406A" w:rsidRPr="00544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54406A" w:rsidRPr="00544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_Toc203567284 \h </w:instrText>
            </w:r>
            <w:r w:rsidR="0054406A" w:rsidRPr="00544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54406A" w:rsidRPr="00544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4406A" w:rsidRPr="00544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="0054406A" w:rsidRPr="0054406A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423B6F9" w14:textId="6BB244AC" w:rsidR="0054406A" w:rsidRPr="0054406A" w:rsidRDefault="0054406A" w:rsidP="00A20696">
          <w:pPr>
            <w:spacing w:after="0" w:line="360" w:lineRule="auto"/>
            <w:contextualSpacing/>
            <w:rPr>
              <w:rFonts w:ascii="Times New Roman" w:hAnsi="Times New Roman" w:cs="Times New Roman"/>
              <w:sz w:val="28"/>
              <w:szCs w:val="28"/>
            </w:rPr>
          </w:pPr>
          <w:r w:rsidRPr="0054406A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14:paraId="2B54F46F" w14:textId="1C646941" w:rsidR="00735EC0" w:rsidRPr="0054406A" w:rsidRDefault="00735EC0" w:rsidP="00A2069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32692B7" w14:textId="09D767DA" w:rsidR="0054406A" w:rsidRPr="0054406A" w:rsidRDefault="0054406A" w:rsidP="00A2069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7B7C2DB" w14:textId="4FBB08ED" w:rsidR="0054406A" w:rsidRPr="0054406A" w:rsidRDefault="0054406A" w:rsidP="00A2069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5523CDF" w14:textId="4EF60982" w:rsidR="0054406A" w:rsidRPr="0054406A" w:rsidRDefault="0054406A" w:rsidP="00A2069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FD7998A" w14:textId="77777777" w:rsidR="0054406A" w:rsidRPr="0054406A" w:rsidRDefault="0054406A" w:rsidP="00A2069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28055A2" w14:textId="77777777" w:rsidR="0054406A" w:rsidRPr="0054406A" w:rsidRDefault="0054406A" w:rsidP="00A2069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</w:rPr>
        <w:sectPr w:rsidR="0054406A" w:rsidRPr="0054406A" w:rsidSect="004C072C">
          <w:pgSz w:w="11906" w:h="16838"/>
          <w:pgMar w:top="1134" w:right="851" w:bottom="1134" w:left="1701" w:header="709" w:footer="709" w:gutter="0"/>
          <w:pgNumType w:start="1"/>
          <w:cols w:space="1701"/>
          <w:titlePg/>
          <w:docGrid w:linePitch="360"/>
        </w:sectPr>
      </w:pPr>
    </w:p>
    <w:p w14:paraId="339CB53C" w14:textId="381829D8" w:rsidR="00735EC0" w:rsidRPr="0054406A" w:rsidRDefault="003B017A" w:rsidP="00A20696">
      <w:pPr>
        <w:pStyle w:val="1"/>
      </w:pPr>
      <w:bookmarkStart w:id="0" w:name="_heading=h.gjdgxs"/>
      <w:bookmarkStart w:id="1" w:name="_Toc203567278"/>
      <w:bookmarkEnd w:id="0"/>
      <w:r w:rsidRPr="0054406A">
        <w:lastRenderedPageBreak/>
        <w:t>1. Область применения</w:t>
      </w:r>
      <w:bookmarkEnd w:id="1"/>
    </w:p>
    <w:p w14:paraId="1DE190C5" w14:textId="385D7E01" w:rsidR="00735EC0" w:rsidRPr="0054406A" w:rsidRDefault="003B017A" w:rsidP="00A2069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15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1.1</w:t>
      </w:r>
      <w:r w:rsidR="007B5F2D"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</w:t>
      </w:r>
      <w:r w:rsidR="004C072C"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предназначена для </w:t>
      </w:r>
      <w:r w:rsidR="00C51735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участников</w:t>
      </w: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4406A"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="00170D52"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инала </w:t>
      </w: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7B5F2D"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801335"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г. (далее Чемпионата).</w:t>
      </w:r>
    </w:p>
    <w:p w14:paraId="717BA477" w14:textId="4A0982F1" w:rsidR="00735EC0" w:rsidRPr="0054406A" w:rsidRDefault="003B017A" w:rsidP="00A2069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15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1.2</w:t>
      </w:r>
      <w:r w:rsidR="007B5F2D"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Выполнение требований настоящих правил обязательны для всех </w:t>
      </w:r>
      <w:r w:rsidR="00C51735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участников</w:t>
      </w: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4406A"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 w:rsidR="00170D52"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инала</w:t>
      </w:r>
      <w:r w:rsidR="00801335"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202</w:t>
      </w:r>
      <w:r w:rsidR="00801335"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5</w:t>
      </w: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 компетенции «Внешнее пилотирование</w:t>
      </w:r>
      <w:r w:rsidR="007B5F2D"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и эксплуатация беспилотных воздушных судов».</w:t>
      </w:r>
    </w:p>
    <w:p w14:paraId="2F614D56" w14:textId="77777777" w:rsidR="00735EC0" w:rsidRPr="0054406A" w:rsidRDefault="00735EC0" w:rsidP="00A2069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15" w:color="000000"/>
          <w:between w:val="none" w:sz="0" w:space="0" w:color="000000"/>
        </w:pBd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2E0A97E" w14:textId="77777777" w:rsidR="00735EC0" w:rsidRPr="0054406A" w:rsidRDefault="003B017A" w:rsidP="00A20696">
      <w:pPr>
        <w:pStyle w:val="1"/>
      </w:pPr>
      <w:bookmarkStart w:id="2" w:name="_Toc203567279"/>
      <w:r w:rsidRPr="0054406A">
        <w:t>2. Нормативные ссылки</w:t>
      </w:r>
      <w:bookmarkEnd w:id="2"/>
    </w:p>
    <w:p w14:paraId="3FD32B07" w14:textId="406F589E" w:rsidR="00735EC0" w:rsidRPr="0054406A" w:rsidRDefault="003B017A" w:rsidP="00A2069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15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2.1</w:t>
      </w:r>
      <w:r w:rsidR="007B5F2D"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Правила разработаны на основании следующих документов</w:t>
      </w:r>
      <w:r w:rsidR="004C072C"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и источников:</w:t>
      </w:r>
    </w:p>
    <w:p w14:paraId="232686BC" w14:textId="1CB7B251" w:rsidR="00735EC0" w:rsidRPr="0054406A" w:rsidRDefault="003B017A" w:rsidP="00A2069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15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2.1.1</w:t>
      </w:r>
      <w:r w:rsidR="007B5F2D"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Трудовой кодекс Российской Федерации от 30.12.2001 № 197-ФЗ.</w:t>
      </w:r>
    </w:p>
    <w:p w14:paraId="180B8FF3" w14:textId="77777777" w:rsidR="00735EC0" w:rsidRPr="0054406A" w:rsidRDefault="003B017A" w:rsidP="00A2069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15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2.1.2.</w:t>
      </w:r>
      <w:r w:rsidRPr="0054406A">
        <w:rPr>
          <w:rFonts w:ascii="Times New Roman" w:hAnsi="Times New Roman" w:cs="Times New Roman"/>
        </w:rPr>
        <w:t xml:space="preserve"> </w:t>
      </w: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Циркуляр 328-AN/190 ИКАО «Беспилотные авиационные системы».</w:t>
      </w:r>
    </w:p>
    <w:p w14:paraId="0E9E12DB" w14:textId="7675DC95" w:rsidR="00735EC0" w:rsidRPr="0054406A" w:rsidRDefault="003B017A" w:rsidP="00A2069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15" w:color="000000"/>
          <w:between w:val="none" w:sz="0" w:space="0" w:color="000000"/>
        </w:pBd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2.1.3.</w:t>
      </w:r>
      <w:r w:rsidRPr="0054406A">
        <w:rPr>
          <w:rFonts w:ascii="Times New Roman" w:hAnsi="Times New Roman" w:cs="Times New Roman"/>
        </w:rPr>
        <w:t xml:space="preserve"> </w:t>
      </w: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Постановлением Правительства РФ от 11.03.2010 N 138</w:t>
      </w:r>
      <w:r w:rsidR="004C072C"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«Об утверждении Федеральных правил использования воздушного пространства Российской Федерации.</w:t>
      </w:r>
    </w:p>
    <w:p w14:paraId="61460A2A" w14:textId="58614677" w:rsidR="00735EC0" w:rsidRPr="0054406A" w:rsidRDefault="003B017A" w:rsidP="00A2069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15" w:color="000000"/>
          <w:between w:val="none" w:sz="0" w:space="0" w:color="000000"/>
        </w:pBd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406A">
        <w:rPr>
          <w:rFonts w:ascii="Times New Roman" w:hAnsi="Times New Roman" w:cs="Times New Roman"/>
          <w:sz w:val="28"/>
          <w:szCs w:val="28"/>
        </w:rPr>
        <w:t xml:space="preserve">2.1.4. Приказ Минтранса России от 09.03.2016 </w:t>
      </w:r>
      <w:r w:rsidRPr="0054406A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54406A">
        <w:rPr>
          <w:rFonts w:ascii="Times New Roman" w:hAnsi="Times New Roman" w:cs="Times New Roman"/>
          <w:sz w:val="28"/>
          <w:szCs w:val="28"/>
        </w:rPr>
        <w:t>47 (ред. от 09.07.2018)</w:t>
      </w:r>
      <w:r w:rsidR="004C072C" w:rsidRPr="0054406A">
        <w:rPr>
          <w:rFonts w:ascii="Times New Roman" w:hAnsi="Times New Roman" w:cs="Times New Roman"/>
          <w:sz w:val="28"/>
          <w:szCs w:val="28"/>
        </w:rPr>
        <w:t xml:space="preserve"> </w:t>
      </w:r>
      <w:r w:rsidRPr="0054406A">
        <w:rPr>
          <w:rFonts w:ascii="Times New Roman" w:hAnsi="Times New Roman" w:cs="Times New Roman"/>
          <w:sz w:val="28"/>
          <w:szCs w:val="28"/>
        </w:rPr>
        <w:t>«Об установлении зон ограничения полетов».</w:t>
      </w:r>
    </w:p>
    <w:p w14:paraId="5700C659" w14:textId="5D0CA944" w:rsidR="00735EC0" w:rsidRPr="0054406A" w:rsidRDefault="003B017A" w:rsidP="00A2069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15" w:color="000000"/>
          <w:between w:val="none" w:sz="0" w:space="0" w:color="000000"/>
        </w:pBdr>
        <w:spacing w:after="0" w:line="360" w:lineRule="auto"/>
        <w:ind w:firstLine="7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406A">
        <w:rPr>
          <w:rFonts w:ascii="Times New Roman" w:hAnsi="Times New Roman" w:cs="Times New Roman"/>
          <w:sz w:val="28"/>
          <w:szCs w:val="28"/>
        </w:rPr>
        <w:t>2.1.5. Руководством по эксплуатации и техникой безопасности при работе</w:t>
      </w:r>
      <w:r w:rsidR="004C072C" w:rsidRPr="0054406A">
        <w:rPr>
          <w:rFonts w:ascii="Times New Roman" w:hAnsi="Times New Roman" w:cs="Times New Roman"/>
          <w:sz w:val="28"/>
          <w:szCs w:val="28"/>
        </w:rPr>
        <w:t xml:space="preserve"> </w:t>
      </w:r>
      <w:r w:rsidRPr="0054406A">
        <w:rPr>
          <w:rFonts w:ascii="Times New Roman" w:hAnsi="Times New Roman" w:cs="Times New Roman"/>
          <w:sz w:val="28"/>
          <w:szCs w:val="28"/>
        </w:rPr>
        <w:t>с беспилотной авиационной системой завода-изготовителя с взлетной массой 30 кг.</w:t>
      </w:r>
    </w:p>
    <w:p w14:paraId="72553198" w14:textId="77777777" w:rsidR="00735EC0" w:rsidRPr="0054406A" w:rsidRDefault="00735EC0" w:rsidP="00A2069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15" w:color="000000"/>
          <w:between w:val="none" w:sz="0" w:space="0" w:color="000000"/>
        </w:pBdr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95C850F" w14:textId="77777777" w:rsidR="00735EC0" w:rsidRPr="0054406A" w:rsidRDefault="003B017A" w:rsidP="00A20696">
      <w:pPr>
        <w:pStyle w:val="1"/>
      </w:pPr>
      <w:bookmarkStart w:id="3" w:name="_Toc203567280"/>
      <w:r w:rsidRPr="0054406A">
        <w:t>3. Общие требования охраны труда</w:t>
      </w:r>
      <w:bookmarkEnd w:id="3"/>
    </w:p>
    <w:p w14:paraId="7D697F90" w14:textId="46481B37" w:rsidR="00735EC0" w:rsidRPr="0054406A" w:rsidRDefault="003B017A" w:rsidP="00A2069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15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3.1. К выполнению конкурсного задания по компетенции «Внешнее пилотирование и эксплуатация беспилотных воздушных судов» допускаются </w:t>
      </w:r>
      <w:r w:rsidR="00E926C2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участники</w:t>
      </w: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Чемпионата,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профессии БАС (оператор БАС), ознакомленные</w:t>
      </w:r>
      <w:r w:rsidR="004C072C"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с инструкцией по охране труда, не имеющие противопоказаний к выполнению заданий по состоянию здоровья и имеющие необходимые навыки по эксплуатации инструмента, приспособлений и оборудования.</w:t>
      </w:r>
    </w:p>
    <w:p w14:paraId="534FC5D3" w14:textId="32A94A8B" w:rsidR="00735EC0" w:rsidRPr="0054406A" w:rsidRDefault="003B017A" w:rsidP="00A2069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15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3.2. </w:t>
      </w:r>
      <w:r w:rsidR="009F62A5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Участник</w:t>
      </w: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Чемпионата обязан:</w:t>
      </w:r>
    </w:p>
    <w:p w14:paraId="36651C13" w14:textId="226A8100" w:rsidR="00735EC0" w:rsidRPr="0054406A" w:rsidRDefault="003B017A" w:rsidP="00A2069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15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3.2.1. Выполнять только ту работу, которая определена его ролью</w:t>
      </w:r>
      <w:r w:rsidR="007B5F2D"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на Чемпионате.</w:t>
      </w:r>
    </w:p>
    <w:p w14:paraId="5FF2D85F" w14:textId="77777777" w:rsidR="00735EC0" w:rsidRPr="0054406A" w:rsidRDefault="003B017A" w:rsidP="00A2069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15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3.2.2. Правильно применять средства индивидуальной и коллективной защиты.</w:t>
      </w:r>
    </w:p>
    <w:p w14:paraId="02639BB1" w14:textId="77777777" w:rsidR="00735EC0" w:rsidRPr="0054406A" w:rsidRDefault="003B017A" w:rsidP="00A2069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15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3.3.3. Соблюдать требования охраны труда.</w:t>
      </w:r>
    </w:p>
    <w:p w14:paraId="42588D59" w14:textId="1BB5CF74" w:rsidR="00735EC0" w:rsidRPr="0054406A" w:rsidRDefault="003B017A" w:rsidP="00A2069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15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3.3.4. Немедленно извещать экспертов о любой ситуации, угрожающей жизни и здоровью </w:t>
      </w:r>
      <w:r w:rsidR="00E926C2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участников</w:t>
      </w: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Чемпионата, о каждом несчастном случае, происшедшем на Чемпионате,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5A336414" w14:textId="77777777" w:rsidR="00735EC0" w:rsidRPr="0054406A" w:rsidRDefault="003B017A" w:rsidP="00A2069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15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3.3.5. Применять безопасные методы и приёмы выполнения работ и оказания первой помощи, инструктаж по охране труда.</w:t>
      </w:r>
    </w:p>
    <w:p w14:paraId="00932E75" w14:textId="24573E7C" w:rsidR="00735EC0" w:rsidRPr="0054406A" w:rsidRDefault="003B017A" w:rsidP="00A2069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15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3.3. При выполнении работ на</w:t>
      </w:r>
      <w:r w:rsidR="008A0358"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926C2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участника</w:t>
      </w: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Чемпионата возможны воздействия следующих опасных и вредных производственных факторов:</w:t>
      </w:r>
    </w:p>
    <w:p w14:paraId="2969F427" w14:textId="77777777" w:rsidR="00735EC0" w:rsidRPr="0054406A" w:rsidRDefault="003B017A" w:rsidP="00A2069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15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0C8581B" w14:textId="77777777" w:rsidR="00735EC0" w:rsidRPr="0054406A" w:rsidRDefault="003B017A" w:rsidP="00A2069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15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00E8E448" w14:textId="77777777" w:rsidR="00735EC0" w:rsidRPr="0054406A" w:rsidRDefault="003B017A" w:rsidP="00A2069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15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018A5F7F" w14:textId="77777777" w:rsidR="00735EC0" w:rsidRPr="0054406A" w:rsidRDefault="003B017A" w:rsidP="00A2069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15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347E4D9A" w14:textId="77777777" w:rsidR="00735EC0" w:rsidRPr="0054406A" w:rsidRDefault="003B017A" w:rsidP="00A2069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15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ультрафиолетовое и инфракрасное излучение;</w:t>
      </w:r>
    </w:p>
    <w:p w14:paraId="6C73D057" w14:textId="77777777" w:rsidR="00735EC0" w:rsidRPr="0054406A" w:rsidRDefault="003B017A" w:rsidP="00A2069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15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- повышенная яркость света при осуществлении процесса сварки;</w:t>
      </w:r>
    </w:p>
    <w:p w14:paraId="320C7E6C" w14:textId="77777777" w:rsidR="00735EC0" w:rsidRPr="0054406A" w:rsidRDefault="003B017A" w:rsidP="00A2069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15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245ACB2E" w14:textId="77777777" w:rsidR="00735EC0" w:rsidRPr="0054406A" w:rsidRDefault="003B017A" w:rsidP="00A2069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15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4A31644D" w14:textId="77777777" w:rsidR="00735EC0" w:rsidRPr="0054406A" w:rsidRDefault="003B017A" w:rsidP="00A2069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15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63E1A77A" w14:textId="00FC7184" w:rsidR="00735EC0" w:rsidRPr="0054406A" w:rsidRDefault="003B017A" w:rsidP="00A2069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15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3.4. Все </w:t>
      </w:r>
      <w:r w:rsidR="009F62A5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участники</w:t>
      </w: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Чемпионата (эксперты и конкурсанты) должны находиться на площадке в спецодежде, спецобуви и применять средства индивидуальной защиты:</w:t>
      </w:r>
    </w:p>
    <w:p w14:paraId="62E2D46D" w14:textId="0743A717" w:rsidR="00735EC0" w:rsidRPr="0054406A" w:rsidRDefault="003B017A" w:rsidP="00A2069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15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3.5. </w:t>
      </w:r>
      <w:r w:rsidR="00BA7FED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Участники</w:t>
      </w: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Чемпионата необходимо знать и соблюдать требования</w:t>
      </w:r>
      <w:r w:rsidR="007B5F2D"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по охране труда, пожарной безопасности, производственной санитарии.</w:t>
      </w:r>
    </w:p>
    <w:p w14:paraId="32FC4306" w14:textId="77777777" w:rsidR="00735EC0" w:rsidRPr="0054406A" w:rsidRDefault="003B017A" w:rsidP="00A2069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15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3.6. Конкурсные работы должны проводиться в соответствии с технической документацией задания Чемпионата.</w:t>
      </w:r>
    </w:p>
    <w:p w14:paraId="12A40676" w14:textId="06E1D8FB" w:rsidR="00735EC0" w:rsidRPr="0054406A" w:rsidRDefault="003B017A" w:rsidP="00A2069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15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3.7. </w:t>
      </w:r>
      <w:r w:rsidR="00BA7FED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Участники</w:t>
      </w: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обязаны соблюдать действующие на Чемпионате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Чемпионата.</w:t>
      </w:r>
    </w:p>
    <w:p w14:paraId="3998A912" w14:textId="77777777" w:rsidR="00735EC0" w:rsidRPr="0054406A" w:rsidRDefault="003B017A" w:rsidP="00A2069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15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3.8. В случаях травмирования или недомогания, необходимо прекратить работу, известить об этом экспертов и обратиться в медицинское учреждение.</w:t>
      </w:r>
    </w:p>
    <w:p w14:paraId="309AE6F7" w14:textId="37EC581F" w:rsidR="00735EC0" w:rsidRPr="0054406A" w:rsidRDefault="003B017A" w:rsidP="00A2069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15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3.9. Лица, не соблюдающие настоящие Правила, привлекаются</w:t>
      </w:r>
      <w:r w:rsidR="007B5F2D"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к ответственности согласно действующему законодательству.</w:t>
      </w:r>
    </w:p>
    <w:p w14:paraId="419B59E3" w14:textId="6551E009" w:rsidR="00735EC0" w:rsidRPr="0054406A" w:rsidRDefault="003B017A" w:rsidP="00A2069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15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3.10. Несоблюдение </w:t>
      </w:r>
      <w:r w:rsidR="00BA7FED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участником</w:t>
      </w: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норм и правил охраны труда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7FD4303A" w14:textId="77777777" w:rsidR="00735EC0" w:rsidRPr="0054406A" w:rsidRDefault="00735EC0" w:rsidP="00A2069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15" w:color="000000"/>
          <w:between w:val="none" w:sz="0" w:space="0" w:color="000000"/>
        </w:pBd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A4B2E50" w14:textId="77777777" w:rsidR="00735EC0" w:rsidRPr="0054406A" w:rsidRDefault="003B017A" w:rsidP="00A20696">
      <w:pPr>
        <w:pStyle w:val="1"/>
      </w:pPr>
      <w:bookmarkStart w:id="4" w:name="_Toc203567281"/>
      <w:r w:rsidRPr="0054406A">
        <w:t>4. Требования охраны труда перед началом работы</w:t>
      </w:r>
      <w:bookmarkEnd w:id="4"/>
    </w:p>
    <w:p w14:paraId="013C75AE" w14:textId="77777777" w:rsidR="00735EC0" w:rsidRPr="0054406A" w:rsidRDefault="003B017A" w:rsidP="00A2069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15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4.1. Перед началом выполнения работ конкурсант обязан:</w:t>
      </w:r>
    </w:p>
    <w:p w14:paraId="077B33AF" w14:textId="77777777" w:rsidR="00735EC0" w:rsidRPr="0054406A" w:rsidRDefault="003B017A" w:rsidP="00A20696">
      <w:pPr>
        <w:pStyle w:val="af6"/>
        <w:numPr>
          <w:ilvl w:val="0"/>
          <w:numId w:val="1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четко соблюдать инструкции по охране труда и технике безопасности; </w:t>
      </w:r>
    </w:p>
    <w:p w14:paraId="1C7A7F25" w14:textId="77777777" w:rsidR="00735EC0" w:rsidRPr="0054406A" w:rsidRDefault="003B017A" w:rsidP="00A20696">
      <w:pPr>
        <w:pStyle w:val="af6"/>
        <w:numPr>
          <w:ilvl w:val="0"/>
          <w:numId w:val="1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не заходить за ограждения и в технические помещения;</w:t>
      </w:r>
    </w:p>
    <w:p w14:paraId="226C60C2" w14:textId="77777777" w:rsidR="00735EC0" w:rsidRPr="0054406A" w:rsidRDefault="003B017A" w:rsidP="00A20696">
      <w:pPr>
        <w:pStyle w:val="af6"/>
        <w:numPr>
          <w:ilvl w:val="0"/>
          <w:numId w:val="1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соблюдать личную гигиену;</w:t>
      </w:r>
    </w:p>
    <w:p w14:paraId="32C8B80C" w14:textId="77777777" w:rsidR="00735EC0" w:rsidRPr="0054406A" w:rsidRDefault="003B017A" w:rsidP="00A20696">
      <w:pPr>
        <w:pStyle w:val="af6"/>
        <w:numPr>
          <w:ilvl w:val="0"/>
          <w:numId w:val="1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принимать пищу в строго отведенных местах;</w:t>
      </w:r>
    </w:p>
    <w:p w14:paraId="59498414" w14:textId="77777777" w:rsidR="00735EC0" w:rsidRPr="0054406A" w:rsidRDefault="003B017A" w:rsidP="00A20696">
      <w:pPr>
        <w:pStyle w:val="af6"/>
        <w:numPr>
          <w:ilvl w:val="0"/>
          <w:numId w:val="10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06A">
        <w:rPr>
          <w:rFonts w:ascii="Times New Roman" w:hAnsi="Times New Roman" w:cs="Times New Roman"/>
          <w:sz w:val="28"/>
          <w:szCs w:val="28"/>
        </w:rPr>
        <w:lastRenderedPageBreak/>
        <w:t>не использовать самостоятельно инструмент и оборудование, относящиеся к выполнению конкурсного задания.</w:t>
      </w:r>
    </w:p>
    <w:p w14:paraId="745CE20B" w14:textId="08D7BA87" w:rsidR="00735EC0" w:rsidRPr="0054406A" w:rsidRDefault="003B017A" w:rsidP="00A2069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4.2. Конкурсант не долж</w:t>
      </w:r>
      <w:r w:rsidR="00462BBC"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ен</w:t>
      </w: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приступать к работе при следующих нарушениях требований безопасности:</w:t>
      </w:r>
    </w:p>
    <w:p w14:paraId="2A58C25F" w14:textId="77777777" w:rsidR="00735EC0" w:rsidRPr="0054406A" w:rsidRDefault="003B017A" w:rsidP="00A20696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если обнаружена</w:t>
      </w:r>
      <w:r w:rsidRPr="0054406A">
        <w:rPr>
          <w:rFonts w:ascii="Times New Roman" w:hAnsi="Times New Roman" w:cs="Times New Roman"/>
          <w:sz w:val="28"/>
          <w:szCs w:val="28"/>
        </w:rPr>
        <w:t xml:space="preserve"> неисправность инструмента или оборудования</w:t>
      </w: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2A259273" w14:textId="77777777" w:rsidR="00735EC0" w:rsidRPr="0054406A" w:rsidRDefault="003B017A" w:rsidP="00A20696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851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без элементов СИЗ, если использование таковых прописано в конкурсном задании модуля.</w:t>
      </w:r>
    </w:p>
    <w:p w14:paraId="7E701ABE" w14:textId="2B50BCB2" w:rsidR="00735EC0" w:rsidRPr="0054406A" w:rsidRDefault="003B017A" w:rsidP="00A2069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4.3. Конкурсанту запрещается приступать к выполнению конкурсного задания при обнаружении неисправности инструмента или оборудования.</w:t>
      </w:r>
      <w:r w:rsidR="007B5F2D"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О замеченных недостатках и неисправностях нужно немедленно сообщить техническому эксперту и до устранения неполадок к конкурсному заданию</w:t>
      </w:r>
      <w:r w:rsidR="007B5F2D"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не приступать.</w:t>
      </w:r>
    </w:p>
    <w:p w14:paraId="2DBEEA7A" w14:textId="04DA89C8" w:rsidR="00735EC0" w:rsidRPr="0054406A" w:rsidRDefault="003B017A" w:rsidP="00A2069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406A">
        <w:rPr>
          <w:rFonts w:ascii="Times New Roman" w:hAnsi="Times New Roman" w:cs="Times New Roman"/>
          <w:sz w:val="28"/>
          <w:szCs w:val="28"/>
        </w:rPr>
        <w:t>4.4. В день Д-1 Эксперт с особыми полномочиями, ответственный за охрану труда, обязан провести подробный инструктаж по «Программе инструктажа</w:t>
      </w:r>
      <w:r w:rsidR="007B5F2D" w:rsidRPr="0054406A">
        <w:rPr>
          <w:rFonts w:ascii="Times New Roman" w:hAnsi="Times New Roman" w:cs="Times New Roman"/>
          <w:sz w:val="28"/>
          <w:szCs w:val="28"/>
        </w:rPr>
        <w:t xml:space="preserve"> </w:t>
      </w:r>
      <w:r w:rsidRPr="0054406A">
        <w:rPr>
          <w:rFonts w:ascii="Times New Roman" w:hAnsi="Times New Roman" w:cs="Times New Roman"/>
          <w:sz w:val="28"/>
          <w:szCs w:val="28"/>
        </w:rPr>
        <w:t xml:space="preserve">по охране труда и технике безопасности», ознакомить экспертов и </w:t>
      </w:r>
      <w:r w:rsidR="00216216" w:rsidRPr="0054406A">
        <w:rPr>
          <w:rFonts w:ascii="Times New Roman" w:hAnsi="Times New Roman" w:cs="Times New Roman"/>
          <w:sz w:val="28"/>
          <w:szCs w:val="28"/>
        </w:rPr>
        <w:t>конкурсантов</w:t>
      </w:r>
      <w:r w:rsidR="007B5F2D" w:rsidRPr="0054406A">
        <w:rPr>
          <w:rFonts w:ascii="Times New Roman" w:hAnsi="Times New Roman" w:cs="Times New Roman"/>
          <w:sz w:val="28"/>
          <w:szCs w:val="28"/>
        </w:rPr>
        <w:t xml:space="preserve"> </w:t>
      </w:r>
      <w:r w:rsidRPr="0054406A">
        <w:rPr>
          <w:rFonts w:ascii="Times New Roman" w:hAnsi="Times New Roman" w:cs="Times New Roman"/>
          <w:sz w:val="28"/>
          <w:szCs w:val="28"/>
        </w:rPr>
        <w:t xml:space="preserve">с инструкцией по технике безопасности, с планами эвакуации при возникновении пожара, с местами расположения санитарно-бытовых помещений, медицинских кабинетов, питьевой воды, проконтролировать подготовку рабочих мест </w:t>
      </w:r>
      <w:r w:rsidR="00216216" w:rsidRPr="0054406A">
        <w:rPr>
          <w:rFonts w:ascii="Times New Roman" w:hAnsi="Times New Roman" w:cs="Times New Roman"/>
          <w:sz w:val="28"/>
          <w:szCs w:val="28"/>
        </w:rPr>
        <w:t>конкурсантов</w:t>
      </w:r>
      <w:r w:rsidRPr="0054406A">
        <w:rPr>
          <w:rFonts w:ascii="Times New Roman" w:hAnsi="Times New Roman" w:cs="Times New Roman"/>
          <w:sz w:val="28"/>
          <w:szCs w:val="28"/>
        </w:rPr>
        <w:t>.</w:t>
      </w:r>
    </w:p>
    <w:p w14:paraId="1036231D" w14:textId="151ABE49" w:rsidR="00735EC0" w:rsidRPr="0054406A" w:rsidRDefault="003B017A" w:rsidP="00A2069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Проверить специальную одежду, обувь и другие средства индивидуальной защиты. Надеть необходимые средства защиты для выполнения подготовки</w:t>
      </w:r>
      <w:r w:rsidR="007B5F2D"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контроля подготовки </w:t>
      </w:r>
      <w:r w:rsidR="00216216"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конкурсантами</w:t>
      </w: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рабочих мест, инструмента и оборудования.</w:t>
      </w:r>
    </w:p>
    <w:p w14:paraId="07EDCC61" w14:textId="673703A2" w:rsidR="00735EC0" w:rsidRPr="0054406A" w:rsidRDefault="003B017A" w:rsidP="00A2069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4.5. Ежедневно, перед началом выполнения конкурсного задания </w:t>
      </w:r>
      <w:r w:rsidR="004C072C"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конкурсантами</w:t>
      </w: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Эксперт с особыми полномочиями проводит инструктаж по охране труда. Эксперты контролируют процесс подготовки рабочего места </w:t>
      </w:r>
      <w:r w:rsidR="00216216"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конкурсантов</w:t>
      </w: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48C66B99" w14:textId="3E5E5080" w:rsidR="00735EC0" w:rsidRPr="0054406A" w:rsidRDefault="003B017A" w:rsidP="00A2069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4.5. Ежедневно, перед началом работ на конкурсной площадке и в помещении, Экспертам необходимо:</w:t>
      </w:r>
    </w:p>
    <w:p w14:paraId="7F1A958F" w14:textId="276215C7" w:rsidR="00735EC0" w:rsidRPr="0054406A" w:rsidRDefault="003B017A" w:rsidP="00A20696">
      <w:pPr>
        <w:pStyle w:val="af6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осмотреть рабочие места экспертов и </w:t>
      </w:r>
      <w:r w:rsidR="00216216"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конкурсантов</w:t>
      </w: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39E88C01" w14:textId="77777777" w:rsidR="00735EC0" w:rsidRPr="0054406A" w:rsidRDefault="003B017A" w:rsidP="00A20696">
      <w:pPr>
        <w:pStyle w:val="af6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привести в порядок рабочее место эксперта;</w:t>
      </w:r>
    </w:p>
    <w:p w14:paraId="294FE259" w14:textId="77777777" w:rsidR="00735EC0" w:rsidRPr="0054406A" w:rsidRDefault="003B017A" w:rsidP="00A20696">
      <w:pPr>
        <w:pStyle w:val="af6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проверить правильность подключения оборудования в электросеть;</w:t>
      </w:r>
    </w:p>
    <w:p w14:paraId="78AB3DF4" w14:textId="77777777" w:rsidR="00735EC0" w:rsidRPr="0054406A" w:rsidRDefault="003B017A" w:rsidP="00A20696">
      <w:pPr>
        <w:pStyle w:val="af6"/>
        <w:numPr>
          <w:ilvl w:val="0"/>
          <w:numId w:val="11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надеть необходимые средства индивидуальной защиты.</w:t>
      </w:r>
    </w:p>
    <w:p w14:paraId="0612D952" w14:textId="091DAFA1" w:rsidR="00735EC0" w:rsidRPr="0054406A" w:rsidRDefault="003B017A" w:rsidP="00A2069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4.</w:t>
      </w:r>
      <w:r w:rsidR="00383443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. Подготовить необходимые для работы материалы, приспособления</w:t>
      </w:r>
      <w:r w:rsidR="007B5F2D"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и разложить их на свои места, убрать с рабочего стола все лишнее.</w:t>
      </w:r>
    </w:p>
    <w:p w14:paraId="1C27DD48" w14:textId="14123023" w:rsidR="00735EC0" w:rsidRPr="0054406A" w:rsidRDefault="003B017A" w:rsidP="00A2069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4.</w:t>
      </w:r>
      <w:r w:rsidR="00383443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14:paraId="4060D95D" w14:textId="77777777" w:rsidR="00735EC0" w:rsidRPr="0054406A" w:rsidRDefault="00735EC0" w:rsidP="00A2069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E7FA631" w14:textId="77777777" w:rsidR="00735EC0" w:rsidRPr="0054406A" w:rsidRDefault="003B017A" w:rsidP="00A20696">
      <w:pPr>
        <w:pStyle w:val="1"/>
      </w:pPr>
      <w:bookmarkStart w:id="5" w:name="_Toc203567282"/>
      <w:r w:rsidRPr="0054406A">
        <w:t>5. Требования охраны труда во время выполнения работ</w:t>
      </w:r>
      <w:bookmarkEnd w:id="5"/>
    </w:p>
    <w:p w14:paraId="621784BC" w14:textId="263E9084" w:rsidR="00735EC0" w:rsidRPr="0054406A" w:rsidRDefault="003B017A" w:rsidP="00A2069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5.1. При выполнении конкурсных заданий конкурсанту необходимо соблюдать требования безопасности при использовании инструмента</w:t>
      </w:r>
      <w:r w:rsidR="007B5F2D"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и оборудования.</w:t>
      </w:r>
    </w:p>
    <w:p w14:paraId="3B4BFF75" w14:textId="77777777" w:rsidR="00735EC0" w:rsidRPr="0054406A" w:rsidRDefault="003B017A" w:rsidP="00A2069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5.2. При выполнении работ по оценке конкурсных заданий на персональном компьютере и другой оргтехнике значения визуальных параметров должны находиться в пределах оптимального диапазона.</w:t>
      </w:r>
    </w:p>
    <w:p w14:paraId="6D93F934" w14:textId="749FF2D2" w:rsidR="00735EC0" w:rsidRPr="0054406A" w:rsidRDefault="003B017A" w:rsidP="00A2069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5.3.</w:t>
      </w: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Изображение на экранах видеомониторов должно быть стабильным, ясным и предельно четким, не иметь мерцаний символов и фона, на экранах</w:t>
      </w:r>
      <w:r w:rsidR="007B5F2D"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не должно быть бликов и отражений светильников, окон и окружающих предметов.</w:t>
      </w:r>
    </w:p>
    <w:p w14:paraId="60CC2797" w14:textId="492B2F63" w:rsidR="00735EC0" w:rsidRPr="0054406A" w:rsidRDefault="003B017A" w:rsidP="00A2069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5.4.</w:t>
      </w: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Суммарное время непосредственной работы с персональным компьютером и другой оргтехникой в течение конкурсного дня должно быть</w:t>
      </w:r>
      <w:r w:rsidR="007B5F2D"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не более 6 часов.</w:t>
      </w:r>
    </w:p>
    <w:p w14:paraId="1317B4AF" w14:textId="65E8C00E" w:rsidR="00735EC0" w:rsidRPr="0054406A" w:rsidRDefault="003B017A" w:rsidP="00A2069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Продолжительность непрерывной работы с персональным компьютером</w:t>
      </w:r>
      <w:r w:rsidR="007B5F2D"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и другой оргтехникой без регламентированного перерыва не должна превышать</w:t>
      </w:r>
      <w:r w:rsidR="007B5F2D"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2-х часов. Через каждый час работы следует делать регламентированный перерыв продолжительностью 15 мин.</w:t>
      </w:r>
    </w:p>
    <w:p w14:paraId="0F7B5579" w14:textId="77777777" w:rsidR="00735EC0" w:rsidRPr="0054406A" w:rsidRDefault="003B017A" w:rsidP="00A2069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5.5.</w:t>
      </w: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Во избежание поражения током запрещается:</w:t>
      </w:r>
    </w:p>
    <w:p w14:paraId="098AC9C5" w14:textId="43A101E5" w:rsidR="00735EC0" w:rsidRPr="0054406A" w:rsidRDefault="003B017A" w:rsidP="00A20696">
      <w:pPr>
        <w:pStyle w:val="af6"/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851"/>
        </w:tabs>
        <w:spacing w:after="0" w:line="360" w:lineRule="auto"/>
        <w:ind w:left="0" w:firstLine="6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эксплуатировать аккумуляторные батареи с истекшим ресурсом,</w:t>
      </w:r>
      <w:r w:rsidR="007B5F2D"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при возникновении механических повреждений, появлении определенного запаха, подтекания электролита, вздутии и пр.;</w:t>
      </w:r>
    </w:p>
    <w:p w14:paraId="2C6B30A2" w14:textId="77777777" w:rsidR="00735EC0" w:rsidRPr="0054406A" w:rsidRDefault="003B017A" w:rsidP="00A20696">
      <w:pPr>
        <w:pStyle w:val="af6"/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851"/>
        </w:tabs>
        <w:spacing w:after="0" w:line="360" w:lineRule="auto"/>
        <w:ind w:left="0" w:firstLine="6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хранить аккумуляторные батареи в свободном доступе;</w:t>
      </w:r>
    </w:p>
    <w:p w14:paraId="273574D2" w14:textId="77777777" w:rsidR="00735EC0" w:rsidRPr="0054406A" w:rsidRDefault="003B017A" w:rsidP="00A20696">
      <w:pPr>
        <w:pStyle w:val="af6"/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851"/>
        </w:tabs>
        <w:spacing w:after="0" w:line="360" w:lineRule="auto"/>
        <w:ind w:left="0" w:firstLine="6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прикасаться к задней панели персонального компьютера и другой оргтехники, монитора при включенном питании;</w:t>
      </w:r>
    </w:p>
    <w:p w14:paraId="48CF5815" w14:textId="77777777" w:rsidR="00735EC0" w:rsidRPr="0054406A" w:rsidRDefault="003B017A" w:rsidP="00A20696">
      <w:pPr>
        <w:pStyle w:val="af6"/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851"/>
        </w:tabs>
        <w:spacing w:after="0" w:line="360" w:lineRule="auto"/>
        <w:ind w:left="0" w:firstLine="6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допускать попадания влаги на поверхность монитора, рабочую поверхность клавиатуры, дисководов, принтеров и других устройств;</w:t>
      </w:r>
    </w:p>
    <w:p w14:paraId="5572F585" w14:textId="77777777" w:rsidR="00735EC0" w:rsidRPr="0054406A" w:rsidRDefault="003B017A" w:rsidP="00A20696">
      <w:pPr>
        <w:pStyle w:val="af6"/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851"/>
        </w:tabs>
        <w:spacing w:after="0" w:line="360" w:lineRule="auto"/>
        <w:ind w:left="0" w:firstLine="6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производить самостоятельно вскрытие и ремонт оборудования;</w:t>
      </w:r>
    </w:p>
    <w:p w14:paraId="3641CBA1" w14:textId="77777777" w:rsidR="00735EC0" w:rsidRPr="0054406A" w:rsidRDefault="003B017A" w:rsidP="00A20696">
      <w:pPr>
        <w:pStyle w:val="af6"/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851"/>
        </w:tabs>
        <w:spacing w:after="0" w:line="360" w:lineRule="auto"/>
        <w:ind w:left="0" w:firstLine="6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переключать разъемы интерфейсных кабелей периферийных устройств</w:t>
      </w: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при включенном питании;</w:t>
      </w:r>
    </w:p>
    <w:p w14:paraId="152DB0F0" w14:textId="77777777" w:rsidR="00735EC0" w:rsidRPr="0054406A" w:rsidRDefault="003B017A" w:rsidP="00A20696">
      <w:pPr>
        <w:pStyle w:val="af6"/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851"/>
        </w:tabs>
        <w:spacing w:after="0" w:line="360" w:lineRule="auto"/>
        <w:ind w:left="0" w:firstLine="6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загромождать верхние панели устройств бумагами и посторонними предметами;</w:t>
      </w:r>
    </w:p>
    <w:p w14:paraId="14E9ABAD" w14:textId="5D82D149" w:rsidR="00735EC0" w:rsidRPr="0054406A" w:rsidRDefault="003B017A" w:rsidP="00A20696">
      <w:pPr>
        <w:pStyle w:val="af6"/>
        <w:numPr>
          <w:ilvl w:val="0"/>
          <w:numId w:val="14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851"/>
        </w:tabs>
        <w:spacing w:after="0" w:line="360" w:lineRule="auto"/>
        <w:ind w:left="0" w:firstLine="6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допускать попадание влаги на поверхность системного блока (процессора), монитора, рабочую поверхность клавиатуры, дисководов, принтеров</w:t>
      </w:r>
      <w:r w:rsidR="007B5F2D"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и других устройств.</w:t>
      </w:r>
    </w:p>
    <w:p w14:paraId="636BC012" w14:textId="23C6CF56" w:rsidR="00735EC0" w:rsidRPr="0054406A" w:rsidRDefault="003B017A" w:rsidP="00A2069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5.6.</w:t>
      </w: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При выполнении модулей конкурсного задания </w:t>
      </w:r>
      <w:r w:rsidR="00216216"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конкурсантами</w:t>
      </w: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Эксперту необходимо быть внимательным, не отвлекаться на посторонние разговоры и дела без необходимости, не отвлекать других Экспертов и </w:t>
      </w:r>
      <w:r w:rsidR="00216216"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конкурсантов</w:t>
      </w: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37B46388" w14:textId="77777777" w:rsidR="00735EC0" w:rsidRPr="0054406A" w:rsidRDefault="003B017A" w:rsidP="00A2069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5.7.</w:t>
      </w: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Эксперту во время работы с оргтехникой:</w:t>
      </w:r>
    </w:p>
    <w:p w14:paraId="1E5B2EF3" w14:textId="77777777" w:rsidR="00735EC0" w:rsidRPr="0054406A" w:rsidRDefault="003B017A" w:rsidP="00A20696">
      <w:pPr>
        <w:pStyle w:val="af6"/>
        <w:numPr>
          <w:ilvl w:val="0"/>
          <w:numId w:val="1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необходимо обращать внимание на символы, высвечивающиеся на панели оборудования, не игнорировать их;</w:t>
      </w:r>
    </w:p>
    <w:p w14:paraId="2B24F240" w14:textId="77777777" w:rsidR="00735EC0" w:rsidRPr="0054406A" w:rsidRDefault="003B017A" w:rsidP="00A20696">
      <w:pPr>
        <w:pStyle w:val="af6"/>
        <w:numPr>
          <w:ilvl w:val="0"/>
          <w:numId w:val="1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запрещается снимать крышки и панели, жестко закрепленные на устройстве (в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слепоту);</w:t>
      </w:r>
    </w:p>
    <w:p w14:paraId="436E5026" w14:textId="77777777" w:rsidR="00735EC0" w:rsidRPr="0054406A" w:rsidRDefault="003B017A" w:rsidP="00A20696">
      <w:pPr>
        <w:pStyle w:val="af6"/>
        <w:numPr>
          <w:ilvl w:val="0"/>
          <w:numId w:val="1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запрещается производить включение/выключение аппаратов мокрыми руками;</w:t>
      </w:r>
    </w:p>
    <w:p w14:paraId="7A05A5E8" w14:textId="77777777" w:rsidR="00735EC0" w:rsidRPr="0054406A" w:rsidRDefault="003B017A" w:rsidP="00A20696">
      <w:pPr>
        <w:pStyle w:val="af6"/>
        <w:numPr>
          <w:ilvl w:val="0"/>
          <w:numId w:val="1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запрещается ставить на устройство емкости с водой, не класть металлические предметы;</w:t>
      </w:r>
    </w:p>
    <w:p w14:paraId="45BAA8E5" w14:textId="77777777" w:rsidR="00735EC0" w:rsidRPr="0054406A" w:rsidRDefault="003B017A" w:rsidP="00A20696">
      <w:pPr>
        <w:pStyle w:val="af6"/>
        <w:numPr>
          <w:ilvl w:val="0"/>
          <w:numId w:val="1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запрещается эксплуатировать аппарат, если он перегрелся, стал дымиться, появился посторонний запах или звук;</w:t>
      </w:r>
    </w:p>
    <w:p w14:paraId="24EE3D86" w14:textId="77777777" w:rsidR="00735EC0" w:rsidRPr="0054406A" w:rsidRDefault="003B017A" w:rsidP="00A20696">
      <w:pPr>
        <w:pStyle w:val="af6"/>
        <w:numPr>
          <w:ilvl w:val="0"/>
          <w:numId w:val="1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запрещается эксплуатировать аппарат, если его уронили или корпус был поврежден;</w:t>
      </w:r>
    </w:p>
    <w:p w14:paraId="62BAF978" w14:textId="77777777" w:rsidR="00735EC0" w:rsidRPr="0054406A" w:rsidRDefault="003B017A" w:rsidP="00A20696">
      <w:pPr>
        <w:pStyle w:val="af6"/>
        <w:numPr>
          <w:ilvl w:val="0"/>
          <w:numId w:val="1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необходимо вынимать застрявшие листы только после отключения устройства из сети;</w:t>
      </w:r>
    </w:p>
    <w:p w14:paraId="3A016ED9" w14:textId="77777777" w:rsidR="00735EC0" w:rsidRPr="0054406A" w:rsidRDefault="003B017A" w:rsidP="00A20696">
      <w:pPr>
        <w:pStyle w:val="af6"/>
        <w:numPr>
          <w:ilvl w:val="0"/>
          <w:numId w:val="1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запрещается перемещать аппараты включенными в сеть;</w:t>
      </w:r>
    </w:p>
    <w:p w14:paraId="64065724" w14:textId="77777777" w:rsidR="00735EC0" w:rsidRPr="0054406A" w:rsidRDefault="003B017A" w:rsidP="00A20696">
      <w:pPr>
        <w:pStyle w:val="af6"/>
        <w:numPr>
          <w:ilvl w:val="0"/>
          <w:numId w:val="1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все работы по замене картриджей, бумаги можно производить только после отключения аппарата от сети;</w:t>
      </w:r>
    </w:p>
    <w:p w14:paraId="6249F7E3" w14:textId="77777777" w:rsidR="00735EC0" w:rsidRPr="0054406A" w:rsidRDefault="003B017A" w:rsidP="00A20696">
      <w:pPr>
        <w:pStyle w:val="af6"/>
        <w:numPr>
          <w:ilvl w:val="0"/>
          <w:numId w:val="1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запрещается опираться на стекло оригиналодержателя, класть на него</w:t>
      </w: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какие-либо вещи помимо оригинала;</w:t>
      </w:r>
    </w:p>
    <w:p w14:paraId="4AB7AA50" w14:textId="77777777" w:rsidR="00735EC0" w:rsidRPr="0054406A" w:rsidRDefault="003B017A" w:rsidP="00A20696">
      <w:pPr>
        <w:pStyle w:val="af6"/>
        <w:numPr>
          <w:ilvl w:val="0"/>
          <w:numId w:val="1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запрещается работать на аппарате с треснувшим стеклом;</w:t>
      </w:r>
    </w:p>
    <w:p w14:paraId="030D99A8" w14:textId="77777777" w:rsidR="00735EC0" w:rsidRPr="0054406A" w:rsidRDefault="003B017A" w:rsidP="00A20696">
      <w:pPr>
        <w:pStyle w:val="af6"/>
        <w:numPr>
          <w:ilvl w:val="0"/>
          <w:numId w:val="1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обязательно мыть руки теплой водой с мылом после каждой чистки картриджей, узлов и т.д.;</w:t>
      </w:r>
    </w:p>
    <w:p w14:paraId="3BCC664C" w14:textId="77777777" w:rsidR="00735EC0" w:rsidRPr="0054406A" w:rsidRDefault="003B017A" w:rsidP="00A20696">
      <w:pPr>
        <w:pStyle w:val="af6"/>
        <w:numPr>
          <w:ilvl w:val="0"/>
          <w:numId w:val="15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просыпанный тонер, носитель немедленно собрать пылесосом или влажной ветошью.</w:t>
      </w:r>
    </w:p>
    <w:p w14:paraId="2B7D4828" w14:textId="77777777" w:rsidR="00735EC0" w:rsidRPr="0054406A" w:rsidRDefault="003B017A" w:rsidP="00A2069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276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5.8.</w:t>
      </w: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14:paraId="0045E926" w14:textId="77777777" w:rsidR="00735EC0" w:rsidRPr="0054406A" w:rsidRDefault="003B017A" w:rsidP="00A2069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276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5.9.</w:t>
      </w: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Запрещается:</w:t>
      </w:r>
    </w:p>
    <w:p w14:paraId="150DF647" w14:textId="77777777" w:rsidR="00735EC0" w:rsidRPr="0054406A" w:rsidRDefault="003B017A" w:rsidP="00A20696">
      <w:pPr>
        <w:pStyle w:val="af6"/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устанавливать неизвестные системы паролирования и самостоятельно проводить переформатирование диска;</w:t>
      </w:r>
    </w:p>
    <w:p w14:paraId="53ADC05C" w14:textId="77777777" w:rsidR="00735EC0" w:rsidRPr="0054406A" w:rsidRDefault="003B017A" w:rsidP="00A20696">
      <w:pPr>
        <w:pStyle w:val="af6"/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иметь при себе любые средства связи, не входящие для выполнения конкурсного задания (рация);</w:t>
      </w:r>
    </w:p>
    <w:p w14:paraId="4BB964F7" w14:textId="77777777" w:rsidR="00735EC0" w:rsidRPr="0054406A" w:rsidRDefault="003B017A" w:rsidP="00A20696">
      <w:pPr>
        <w:pStyle w:val="af6"/>
        <w:numPr>
          <w:ilvl w:val="0"/>
          <w:numId w:val="1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пользоваться любой документацией кроме предусмотренной конкурсным заданием.</w:t>
      </w:r>
    </w:p>
    <w:p w14:paraId="22633817" w14:textId="77777777" w:rsidR="00735EC0" w:rsidRPr="0054406A" w:rsidRDefault="003B017A" w:rsidP="00A2069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5.10.</w:t>
      </w: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При неисправности оборудования прекратить работу и сообщить</w:t>
      </w: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об этом Техническому эксперту, а в его отсутствие заместителю Главного эксперта.</w:t>
      </w:r>
    </w:p>
    <w:p w14:paraId="536B9475" w14:textId="349C3FB2" w:rsidR="00735EC0" w:rsidRPr="0054406A" w:rsidRDefault="003B017A" w:rsidP="00A2069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5.11.</w:t>
      </w: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При наблюдении за выполнением конкурсного задания </w:t>
      </w:r>
      <w:r w:rsidR="00216216"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конкурсантами</w:t>
      </w: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Эксперту:</w:t>
      </w:r>
    </w:p>
    <w:p w14:paraId="612B3EFE" w14:textId="77777777" w:rsidR="00735EC0" w:rsidRPr="0054406A" w:rsidRDefault="003B017A" w:rsidP="00A20696">
      <w:pPr>
        <w:pStyle w:val="af6"/>
        <w:numPr>
          <w:ilvl w:val="0"/>
          <w:numId w:val="1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надеть необходимые средства индивидуальной защиты;</w:t>
      </w:r>
    </w:p>
    <w:p w14:paraId="531C8517" w14:textId="77777777" w:rsidR="00735EC0" w:rsidRPr="0054406A" w:rsidRDefault="003B017A" w:rsidP="00A20696">
      <w:pPr>
        <w:pStyle w:val="af6"/>
        <w:numPr>
          <w:ilvl w:val="0"/>
          <w:numId w:val="17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передвигаться по конкурсной площадке не спеша, не делая резких движений, смотря под ноги.</w:t>
      </w:r>
    </w:p>
    <w:p w14:paraId="082AB600" w14:textId="77777777" w:rsidR="00735EC0" w:rsidRPr="0054406A" w:rsidRDefault="00735EC0" w:rsidP="00A2069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6994CE07" w14:textId="77777777" w:rsidR="00735EC0" w:rsidRPr="0054406A" w:rsidRDefault="003B017A" w:rsidP="00A20696">
      <w:pPr>
        <w:pStyle w:val="1"/>
      </w:pPr>
      <w:bookmarkStart w:id="6" w:name="_Toc203567283"/>
      <w:r w:rsidRPr="0054406A">
        <w:t>6. Требования охраны труда в аварийных ситуациях</w:t>
      </w:r>
      <w:bookmarkEnd w:id="6"/>
    </w:p>
    <w:p w14:paraId="0CB0CCF2" w14:textId="511AA333" w:rsidR="00735EC0" w:rsidRPr="0054406A" w:rsidRDefault="003B017A" w:rsidP="00A2069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6.1. При возникновении аварий и ситуаций, которые могут привести</w:t>
      </w:r>
      <w:r w:rsidR="007B5F2D"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к авариям и несчастным случаям, необходимо:</w:t>
      </w:r>
    </w:p>
    <w:p w14:paraId="75B310B0" w14:textId="77777777" w:rsidR="00735EC0" w:rsidRPr="0054406A" w:rsidRDefault="003B017A" w:rsidP="00A2069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6.1.1. Немедленно прекратить работы и известить главного эксперта.</w:t>
      </w:r>
    </w:p>
    <w:p w14:paraId="719439A7" w14:textId="71C6A5B7" w:rsidR="00735EC0" w:rsidRPr="0054406A" w:rsidRDefault="003B017A" w:rsidP="00A2069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6.1.2. Под руководством технического эксперта оперативно принять меры</w:t>
      </w:r>
      <w:r w:rsidR="007B5F2D"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по устранению причин аварий или ситуаций, которые могут привести к авариям или несчастным случаям.</w:t>
      </w:r>
    </w:p>
    <w:p w14:paraId="5E74B679" w14:textId="77777777" w:rsidR="00735EC0" w:rsidRPr="0054406A" w:rsidRDefault="003B017A" w:rsidP="00A2069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6.2. При обнаружении в процессе работы возгораний необходимо:</w:t>
      </w:r>
    </w:p>
    <w:p w14:paraId="3E893512" w14:textId="77777777" w:rsidR="00735EC0" w:rsidRPr="0054406A" w:rsidRDefault="003B017A" w:rsidP="00A20696">
      <w:pPr>
        <w:pStyle w:val="af6"/>
        <w:numPr>
          <w:ilvl w:val="0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любым возможным способом постараться загасить пламя на начальной стадии с обязательным соблюдением мер личной безопасности.</w:t>
      </w:r>
    </w:p>
    <w:p w14:paraId="30C5C9B5" w14:textId="77777777" w:rsidR="00735EC0" w:rsidRPr="0054406A" w:rsidRDefault="003B017A" w:rsidP="00A20696">
      <w:pPr>
        <w:pStyle w:val="af6"/>
        <w:numPr>
          <w:ilvl w:val="0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При возгорании одежды попытаться сбросить ее. Если это сделать не удастся, упасть на пол и, перекатываясь, сбить пламя. Необходимо накрыть горящую одежду куском плотной ткани, облиться водой. Запрещается бежать - бег только усилит интенсивность горения.</w:t>
      </w:r>
    </w:p>
    <w:p w14:paraId="2ED7FA40" w14:textId="77777777" w:rsidR="00735EC0" w:rsidRPr="0054406A" w:rsidRDefault="003B017A" w:rsidP="00A20696">
      <w:pPr>
        <w:pStyle w:val="af6"/>
        <w:numPr>
          <w:ilvl w:val="0"/>
          <w:numId w:val="2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1134"/>
        </w:tabs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— дым. При наступлении признаков удушья лечь на пол и как можно быстрее ползти в сторону эвакуационного выхода.</w:t>
      </w:r>
    </w:p>
    <w:p w14:paraId="2EA82665" w14:textId="77777777" w:rsidR="00735EC0" w:rsidRPr="0054406A" w:rsidRDefault="003B017A" w:rsidP="00A2069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6.3.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</w:t>
      </w:r>
    </w:p>
    <w:p w14:paraId="03D5AC90" w14:textId="147D5943" w:rsidR="00735EC0" w:rsidRPr="0054406A" w:rsidRDefault="003B017A" w:rsidP="00A2069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6.4. В случае возникновения зрительного дискомфорта и других неблагоприятных субъективных ощущений следует ограничить время работы</w:t>
      </w:r>
      <w:r w:rsidR="007B5F2D"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14:paraId="3749C8CF" w14:textId="77777777" w:rsidR="00735EC0" w:rsidRPr="0054406A" w:rsidRDefault="003B017A" w:rsidP="00A2069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6.5. В случае возникновения пожара:</w:t>
      </w:r>
    </w:p>
    <w:p w14:paraId="24A98564" w14:textId="7F17716B" w:rsidR="00735EC0" w:rsidRPr="0054406A" w:rsidRDefault="003B017A" w:rsidP="00A2069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6.5.1. Оповестить всех </w:t>
      </w:r>
      <w:r w:rsidR="00223EBD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участников</w:t>
      </w: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Финала,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166F1F27" w14:textId="77777777" w:rsidR="00735EC0" w:rsidRPr="0054406A" w:rsidRDefault="003B017A" w:rsidP="00A2069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6.5.2. Принять меры к вызову на место пожара непосредственного руководителя или других должностных лиц.</w:t>
      </w:r>
    </w:p>
    <w:p w14:paraId="400ADC22" w14:textId="77777777" w:rsidR="00735EC0" w:rsidRPr="0054406A" w:rsidRDefault="003B017A" w:rsidP="00A2069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6.6.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7BABCA55" w14:textId="77777777" w:rsidR="00735EC0" w:rsidRPr="0054406A" w:rsidRDefault="003B017A" w:rsidP="00A2069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6.7.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 Эксперту следует немедленно отключить источник электропитания и принять меры к устранению неисправностей, а также сообщить о случившемся Техническому эксперту. Работу продолжать только после устранения возникшей неисправности.</w:t>
      </w:r>
    </w:p>
    <w:p w14:paraId="087E11BF" w14:textId="77777777" w:rsidR="00735EC0" w:rsidRPr="0054406A" w:rsidRDefault="003B017A" w:rsidP="00A2069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6.8.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14:paraId="677B9165" w14:textId="77777777" w:rsidR="00735EC0" w:rsidRPr="0054406A" w:rsidRDefault="003B017A" w:rsidP="00A2069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6.9. В случае возникновения нештатной ситуации во время взлета, полета, посадки БВС (потери управления, аварийной посадке и пр.) немедленно уведомить орган ЕС ОрВД.</w:t>
      </w:r>
    </w:p>
    <w:p w14:paraId="0A85B4B3" w14:textId="77777777" w:rsidR="00735EC0" w:rsidRPr="0054406A" w:rsidRDefault="00735EC0" w:rsidP="00A2069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671E4CF" w14:textId="77777777" w:rsidR="00735EC0" w:rsidRPr="0054406A" w:rsidRDefault="003B017A" w:rsidP="00A20696">
      <w:pPr>
        <w:pStyle w:val="1"/>
        <w:rPr>
          <w:rFonts w:eastAsia="Times New Roman"/>
        </w:rPr>
      </w:pPr>
      <w:bookmarkStart w:id="7" w:name="_Toc203567284"/>
      <w:r w:rsidRPr="0054406A">
        <w:lastRenderedPageBreak/>
        <w:t>7. Требования охраны труда по окончании работы</w:t>
      </w:r>
      <w:bookmarkEnd w:id="7"/>
    </w:p>
    <w:p w14:paraId="1A63B25E" w14:textId="77777777" w:rsidR="00735EC0" w:rsidRPr="0054406A" w:rsidRDefault="003B017A" w:rsidP="00A2069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7.1. После окончания работ каждый конкурсант обязан:</w:t>
      </w:r>
    </w:p>
    <w:p w14:paraId="7DBE7977" w14:textId="77777777" w:rsidR="00735EC0" w:rsidRPr="0054406A" w:rsidRDefault="003B017A" w:rsidP="00A20696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отключить электрические приборы, оборудование, инструмент и устройства от источника питания;</w:t>
      </w:r>
    </w:p>
    <w:p w14:paraId="0F46C8B6" w14:textId="6CE22C05" w:rsidR="00735EC0" w:rsidRPr="0054406A" w:rsidRDefault="003B017A" w:rsidP="00A20696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привести в порядок рабочее место Эксперта и проверить рабочие места </w:t>
      </w:r>
      <w:r w:rsidR="00216216"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конкурсантов</w:t>
      </w: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298EB8F9" w14:textId="77777777" w:rsidR="00735EC0" w:rsidRPr="0054406A" w:rsidRDefault="003B017A" w:rsidP="00A20696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4406A">
        <w:rPr>
          <w:rFonts w:ascii="Times New Roman" w:eastAsia="Times New Roman" w:hAnsi="Times New Roman" w:cs="Times New Roman"/>
          <w:color w:val="000000"/>
          <w:sz w:val="28"/>
          <w:szCs w:val="28"/>
        </w:rPr>
        <w:t>сообщить Техническому эксперту о выявленных во время выполнения конкурсных заданий неполадках и не исправностях оборудования и других факторах, влияющих на безопасность труда.</w:t>
      </w:r>
    </w:p>
    <w:sectPr w:rsidR="00735EC0" w:rsidRPr="0054406A" w:rsidSect="0054406A">
      <w:pgSz w:w="11906" w:h="16838"/>
      <w:pgMar w:top="1134" w:right="851" w:bottom="1134" w:left="1701" w:header="709" w:footer="709" w:gutter="0"/>
      <w:pgNumType w:start="3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5EF2E0" w14:textId="77777777" w:rsidR="007B4A50" w:rsidRDefault="007B4A50">
      <w:pPr>
        <w:spacing w:line="240" w:lineRule="auto"/>
      </w:pPr>
      <w:r>
        <w:separator/>
      </w:r>
    </w:p>
  </w:endnote>
  <w:endnote w:type="continuationSeparator" w:id="0">
    <w:p w14:paraId="45C9AE83" w14:textId="77777777" w:rsidR="007B4A50" w:rsidRDefault="007B4A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B6114F" w14:textId="7B9F12DC" w:rsidR="00735EC0" w:rsidRPr="0054406A" w:rsidRDefault="003B017A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Times New Roman" w:hAnsi="Times New Roman" w:cs="Times New Roman"/>
        <w:color w:val="000000"/>
        <w:sz w:val="24"/>
        <w:szCs w:val="24"/>
      </w:rPr>
    </w:pPr>
    <w:r w:rsidRPr="0054406A">
      <w:rPr>
        <w:rFonts w:ascii="Times New Roman" w:hAnsi="Times New Roman" w:cs="Times New Roman"/>
        <w:color w:val="000000"/>
        <w:sz w:val="24"/>
        <w:szCs w:val="24"/>
      </w:rPr>
      <w:fldChar w:fldCharType="begin"/>
    </w:r>
    <w:r w:rsidRPr="0054406A">
      <w:rPr>
        <w:rFonts w:ascii="Times New Roman" w:hAnsi="Times New Roman" w:cs="Times New Roman"/>
        <w:color w:val="000000"/>
        <w:sz w:val="24"/>
        <w:szCs w:val="24"/>
      </w:rPr>
      <w:instrText>PAGE</w:instrText>
    </w:r>
    <w:r w:rsidRPr="0054406A">
      <w:rPr>
        <w:rFonts w:ascii="Times New Roman" w:hAnsi="Times New Roman" w:cs="Times New Roman"/>
        <w:color w:val="000000"/>
        <w:sz w:val="24"/>
        <w:szCs w:val="24"/>
      </w:rPr>
      <w:fldChar w:fldCharType="separate"/>
    </w:r>
    <w:r w:rsidR="00904E73" w:rsidRPr="0054406A">
      <w:rPr>
        <w:rFonts w:ascii="Times New Roman" w:hAnsi="Times New Roman" w:cs="Times New Roman"/>
        <w:noProof/>
        <w:color w:val="000000"/>
        <w:sz w:val="24"/>
        <w:szCs w:val="24"/>
      </w:rPr>
      <w:t>2</w:t>
    </w:r>
    <w:r w:rsidRPr="0054406A">
      <w:rPr>
        <w:rFonts w:ascii="Times New Roman" w:hAnsi="Times New Roman" w:cs="Times New Roman"/>
        <w:color w:val="000000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9D611E" w14:textId="77777777" w:rsidR="00735EC0" w:rsidRDefault="00735EC0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3ADA4" w14:textId="77777777" w:rsidR="007B4A50" w:rsidRDefault="007B4A50">
      <w:pPr>
        <w:spacing w:line="240" w:lineRule="auto"/>
      </w:pPr>
      <w:r>
        <w:separator/>
      </w:r>
    </w:p>
  </w:footnote>
  <w:footnote w:type="continuationSeparator" w:id="0">
    <w:p w14:paraId="08D3C910" w14:textId="77777777" w:rsidR="007B4A50" w:rsidRDefault="007B4A5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24B18"/>
    <w:multiLevelType w:val="hybridMultilevel"/>
    <w:tmpl w:val="4C863406"/>
    <w:lvl w:ilvl="0" w:tplc="47A015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6CF16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5C78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A895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C6A0D8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23269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C49D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DEA08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E639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7E198A"/>
    <w:multiLevelType w:val="hybridMultilevel"/>
    <w:tmpl w:val="DBF8523A"/>
    <w:lvl w:ilvl="0" w:tplc="0FD6FF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B1CE0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90427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1A34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B8CC9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FEF4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A298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B0862A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81E08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893364"/>
    <w:multiLevelType w:val="hybridMultilevel"/>
    <w:tmpl w:val="7B920DE8"/>
    <w:lvl w:ilvl="0" w:tplc="D97017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5C33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3070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3E35E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19C3FB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6BE78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A876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F0ADD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66C46D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4404D8"/>
    <w:multiLevelType w:val="hybridMultilevel"/>
    <w:tmpl w:val="FFBC59BC"/>
    <w:lvl w:ilvl="0" w:tplc="0B12F03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51279E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0F9C2A4A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D41479E2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52C49DB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4027F5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84C020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E770656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3ECB214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" w15:restartNumberingAfterBreak="0">
    <w:nsid w:val="35DF5B1F"/>
    <w:multiLevelType w:val="hybridMultilevel"/>
    <w:tmpl w:val="EBAA5D04"/>
    <w:lvl w:ilvl="0" w:tplc="EA3CBF7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A6E29DDE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B5E23004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948E703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50229EF0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D0D29D6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3E3E3278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37246D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750024F2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7003D29"/>
    <w:multiLevelType w:val="hybridMultilevel"/>
    <w:tmpl w:val="26C0FCC4"/>
    <w:lvl w:ilvl="0" w:tplc="910622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4A66C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95253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9E4A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EDE2C8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66497E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6B24D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1E63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72EEDA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B54B82"/>
    <w:multiLevelType w:val="hybridMultilevel"/>
    <w:tmpl w:val="08B0A310"/>
    <w:lvl w:ilvl="0" w:tplc="33C2FB1A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DFD0B9D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497EE714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8C9816AC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F4AF24C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CE005B42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4D007D5C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D026FD20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554A7E08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7" w15:restartNumberingAfterBreak="0">
    <w:nsid w:val="3C3C1788"/>
    <w:multiLevelType w:val="hybridMultilevel"/>
    <w:tmpl w:val="DBD2ABBC"/>
    <w:lvl w:ilvl="0" w:tplc="C3541A4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AD3EBAE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ABD2021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8A8450C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324C090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E912DFE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81F0628E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3786871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A0542C04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41691FBA"/>
    <w:multiLevelType w:val="hybridMultilevel"/>
    <w:tmpl w:val="B7B2BE82"/>
    <w:lvl w:ilvl="0" w:tplc="F572BCE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A50437F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3B26D1A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07F8F28E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90EAD2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CB291BA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1B8E6DB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EF8ED0B8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DCA0925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43B83A31"/>
    <w:multiLevelType w:val="hybridMultilevel"/>
    <w:tmpl w:val="6A968550"/>
    <w:lvl w:ilvl="0" w:tplc="CBD2BCFA">
      <w:start w:val="1"/>
      <w:numFmt w:val="bullet"/>
      <w:lvlText w:val="•"/>
      <w:lvlJc w:val="left"/>
      <w:pPr>
        <w:ind w:left="1441" w:hanging="732"/>
      </w:pPr>
      <w:rPr>
        <w:rFonts w:ascii="Times New Roman" w:eastAsia="Times New Roman" w:hAnsi="Times New Roman" w:cs="Times New Roman" w:hint="default"/>
      </w:rPr>
    </w:lvl>
    <w:lvl w:ilvl="1" w:tplc="45229D86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774E126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F6E8D270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9AEA9C22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450E9F04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C5F6214A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70C822E0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378E8EC8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 w15:restartNumberingAfterBreak="0">
    <w:nsid w:val="4BBB7B69"/>
    <w:multiLevelType w:val="hybridMultilevel"/>
    <w:tmpl w:val="7B5CE0A4"/>
    <w:lvl w:ilvl="0" w:tplc="B58442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C8D3D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A78AA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C412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844CC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5C27F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C091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1A0664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C4BA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F05D9C"/>
    <w:multiLevelType w:val="hybridMultilevel"/>
    <w:tmpl w:val="ED14B8C0"/>
    <w:lvl w:ilvl="0" w:tplc="0B949A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6674C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8296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22A8F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EFBE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0BCA6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74CEA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2DA235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4AC38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272CBB"/>
    <w:multiLevelType w:val="hybridMultilevel"/>
    <w:tmpl w:val="6EE85B60"/>
    <w:lvl w:ilvl="0" w:tplc="FD4254A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72327F7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64C65FA4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8C3A2F20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5CB8737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E78CCFE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EA1E335A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7E9824F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E9A2E40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57994812"/>
    <w:multiLevelType w:val="hybridMultilevel"/>
    <w:tmpl w:val="464C3608"/>
    <w:lvl w:ilvl="0" w:tplc="303CFAE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F8BC06CE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E0677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A7CCDC2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5630048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74405BD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A129FF8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59AF0A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DA0DAF4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4" w15:restartNumberingAfterBreak="0">
    <w:nsid w:val="581B514E"/>
    <w:multiLevelType w:val="hybridMultilevel"/>
    <w:tmpl w:val="A2C0216C"/>
    <w:lvl w:ilvl="0" w:tplc="7CDC97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AB4677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C0C3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6464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B70577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E454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994C16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C2865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80C26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C97636B"/>
    <w:multiLevelType w:val="hybridMultilevel"/>
    <w:tmpl w:val="AC98E4EE"/>
    <w:lvl w:ilvl="0" w:tplc="3614009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03B0CD8E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C2A87E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A60A7A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5BA4264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5BEE0D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2834BCC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955A18E0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AA76EBA4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6" w15:restartNumberingAfterBreak="0">
    <w:nsid w:val="662C7BB7"/>
    <w:multiLevelType w:val="hybridMultilevel"/>
    <w:tmpl w:val="C51697E2"/>
    <w:lvl w:ilvl="0" w:tplc="5F5CC38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2865A7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B1ACB6D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8A46752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84FDD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A78184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B163142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29EC820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F800E36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7" w15:restartNumberingAfterBreak="0">
    <w:nsid w:val="7A015A97"/>
    <w:multiLevelType w:val="hybridMultilevel"/>
    <w:tmpl w:val="2188BF60"/>
    <w:lvl w:ilvl="0" w:tplc="3E6E94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360BC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B0A4E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7442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B68A9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60AC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F2E2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9A87A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7CDE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586082"/>
    <w:multiLevelType w:val="hybridMultilevel"/>
    <w:tmpl w:val="3E4C6F68"/>
    <w:lvl w:ilvl="0" w:tplc="7D52214A">
      <w:start w:val="1"/>
      <w:numFmt w:val="bullet"/>
      <w:lvlText w:val="•"/>
      <w:lvlJc w:val="left"/>
      <w:pPr>
        <w:ind w:left="1441" w:hanging="732"/>
      </w:pPr>
      <w:rPr>
        <w:rFonts w:ascii="Times New Roman" w:eastAsia="Times New Roman" w:hAnsi="Times New Roman" w:cs="Times New Roman" w:hint="default"/>
      </w:rPr>
    </w:lvl>
    <w:lvl w:ilvl="1" w:tplc="847E68D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35682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CCBD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56F68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64BAF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7ECF85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0E2C9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EEECD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5F725A"/>
    <w:multiLevelType w:val="hybridMultilevel"/>
    <w:tmpl w:val="66A07F30"/>
    <w:lvl w:ilvl="0" w:tplc="B0AE8DF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8132F1D0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6DEEE4F0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8FEA9FBC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800E34F0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DF27E80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5F0CBB84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59A0BF70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D68076B2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5"/>
  </w:num>
  <w:num w:numId="3">
    <w:abstractNumId w:val="7"/>
  </w:num>
  <w:num w:numId="4">
    <w:abstractNumId w:val="4"/>
  </w:num>
  <w:num w:numId="5">
    <w:abstractNumId w:val="13"/>
  </w:num>
  <w:num w:numId="6">
    <w:abstractNumId w:val="16"/>
  </w:num>
  <w:num w:numId="7">
    <w:abstractNumId w:val="3"/>
  </w:num>
  <w:num w:numId="8">
    <w:abstractNumId w:val="19"/>
  </w:num>
  <w:num w:numId="9">
    <w:abstractNumId w:val="11"/>
  </w:num>
  <w:num w:numId="10">
    <w:abstractNumId w:val="1"/>
  </w:num>
  <w:num w:numId="11">
    <w:abstractNumId w:val="0"/>
  </w:num>
  <w:num w:numId="12">
    <w:abstractNumId w:val="12"/>
  </w:num>
  <w:num w:numId="13">
    <w:abstractNumId w:val="6"/>
  </w:num>
  <w:num w:numId="14">
    <w:abstractNumId w:val="10"/>
  </w:num>
  <w:num w:numId="15">
    <w:abstractNumId w:val="2"/>
  </w:num>
  <w:num w:numId="16">
    <w:abstractNumId w:val="17"/>
  </w:num>
  <w:num w:numId="17">
    <w:abstractNumId w:val="5"/>
  </w:num>
  <w:num w:numId="18">
    <w:abstractNumId w:val="9"/>
  </w:num>
  <w:num w:numId="19">
    <w:abstractNumId w:val="18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5EC0"/>
    <w:rsid w:val="000104A7"/>
    <w:rsid w:val="00011915"/>
    <w:rsid w:val="00053B1C"/>
    <w:rsid w:val="000C6291"/>
    <w:rsid w:val="00102BDD"/>
    <w:rsid w:val="00170D52"/>
    <w:rsid w:val="00173CD8"/>
    <w:rsid w:val="00191530"/>
    <w:rsid w:val="001F7F10"/>
    <w:rsid w:val="00216216"/>
    <w:rsid w:val="00223EBD"/>
    <w:rsid w:val="00376FAE"/>
    <w:rsid w:val="00383443"/>
    <w:rsid w:val="003B017A"/>
    <w:rsid w:val="00462BBC"/>
    <w:rsid w:val="004B26B0"/>
    <w:rsid w:val="004C072C"/>
    <w:rsid w:val="0054406A"/>
    <w:rsid w:val="00673DF0"/>
    <w:rsid w:val="006D73BF"/>
    <w:rsid w:val="0072266A"/>
    <w:rsid w:val="007313AE"/>
    <w:rsid w:val="00735EC0"/>
    <w:rsid w:val="00790076"/>
    <w:rsid w:val="007B4A50"/>
    <w:rsid w:val="007B5F2D"/>
    <w:rsid w:val="00801335"/>
    <w:rsid w:val="00844C01"/>
    <w:rsid w:val="008A0358"/>
    <w:rsid w:val="00904E73"/>
    <w:rsid w:val="009F62A5"/>
    <w:rsid w:val="00A20696"/>
    <w:rsid w:val="00B53BE0"/>
    <w:rsid w:val="00BA7FED"/>
    <w:rsid w:val="00BD1C0E"/>
    <w:rsid w:val="00BF1C3D"/>
    <w:rsid w:val="00C51735"/>
    <w:rsid w:val="00D753C9"/>
    <w:rsid w:val="00DD282F"/>
    <w:rsid w:val="00DF62E8"/>
    <w:rsid w:val="00E47191"/>
    <w:rsid w:val="00E92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7435B"/>
  <w15:docId w15:val="{564A3B97-69AF-463C-9EB1-9C73553F7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406A"/>
  </w:style>
  <w:style w:type="paragraph" w:styleId="1">
    <w:name w:val="heading 1"/>
    <w:basedOn w:val="a"/>
    <w:next w:val="a"/>
    <w:link w:val="10"/>
    <w:uiPriority w:val="9"/>
    <w:qFormat/>
    <w:rsid w:val="0054406A"/>
    <w:pPr>
      <w:keepNext/>
      <w:keepLines/>
      <w:spacing w:after="0" w:line="360" w:lineRule="auto"/>
      <w:contextualSpacing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4406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54406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54406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54406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54406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54406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unhideWhenUsed/>
    <w:qFormat/>
    <w:rsid w:val="0054406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54406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sid w:val="0054406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54406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54406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4406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4406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4406A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4406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No Spacing"/>
    <w:uiPriority w:val="1"/>
    <w:qFormat/>
    <w:rsid w:val="0054406A"/>
    <w:pPr>
      <w:spacing w:after="0" w:line="240" w:lineRule="auto"/>
    </w:pPr>
  </w:style>
  <w:style w:type="character" w:customStyle="1" w:styleId="a4">
    <w:name w:val="Заголовок Знак"/>
    <w:basedOn w:val="a0"/>
    <w:link w:val="a5"/>
    <w:uiPriority w:val="10"/>
    <w:rsid w:val="0054406A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6">
    <w:name w:val="Подзаголовок Знак"/>
    <w:basedOn w:val="a0"/>
    <w:link w:val="a7"/>
    <w:uiPriority w:val="11"/>
    <w:rsid w:val="0054406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rsid w:val="0054406A"/>
    <w:rPr>
      <w:i/>
      <w:iCs/>
      <w:color w:val="000000" w:themeColor="text1"/>
    </w:rPr>
  </w:style>
  <w:style w:type="character" w:customStyle="1" w:styleId="23">
    <w:name w:val="Цитата 2 Знак"/>
    <w:basedOn w:val="a0"/>
    <w:link w:val="22"/>
    <w:uiPriority w:val="29"/>
    <w:rsid w:val="0054406A"/>
    <w:rPr>
      <w:i/>
      <w:iCs/>
      <w:color w:val="000000" w:themeColor="text1"/>
    </w:rPr>
  </w:style>
  <w:style w:type="paragraph" w:styleId="a8">
    <w:name w:val="Intense Quote"/>
    <w:basedOn w:val="a"/>
    <w:next w:val="a"/>
    <w:link w:val="a9"/>
    <w:uiPriority w:val="30"/>
    <w:qFormat/>
    <w:rsid w:val="0054406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9">
    <w:name w:val="Выделенная цитата Знак"/>
    <w:basedOn w:val="a0"/>
    <w:link w:val="a8"/>
    <w:uiPriority w:val="30"/>
    <w:rsid w:val="0054406A"/>
    <w:rPr>
      <w:b/>
      <w:bCs/>
      <w:i/>
      <w:iCs/>
      <w:color w:val="4F81BD" w:themeColor="accent1"/>
    </w:rPr>
  </w:style>
  <w:style w:type="paragraph" w:styleId="aa">
    <w:name w:val="head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12">
    <w:name w:val="Верхний колонтитул Знак1"/>
    <w:link w:val="aa"/>
    <w:uiPriority w:val="99"/>
  </w:style>
  <w:style w:type="paragraph" w:styleId="ab">
    <w:name w:val="footer"/>
    <w:basedOn w:val="a"/>
    <w:link w:val="13"/>
    <w:hidden/>
    <w:qFormat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rsid w:val="0054406A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13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4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4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5"/>
    <w:hidden/>
    <w:qFormat/>
    <w:rPr>
      <w:sz w:val="20"/>
      <w:szCs w:val="20"/>
    </w:rPr>
  </w:style>
  <w:style w:type="character" w:customStyle="1" w:styleId="15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6">
    <w:name w:val="toc 1"/>
    <w:basedOn w:val="a"/>
    <w:next w:val="a"/>
    <w:hidden/>
    <w:uiPriority w:val="39"/>
    <w:qFormat/>
  </w:style>
  <w:style w:type="paragraph" w:styleId="25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uiPriority w:val="39"/>
    <w:unhideWhenUsed/>
    <w:qFormat/>
    <w:rsid w:val="0054406A"/>
    <w:pPr>
      <w:outlineLvl w:val="9"/>
    </w:p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uiPriority w:val="10"/>
    <w:qFormat/>
    <w:rsid w:val="0054406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f6">
    <w:name w:val="List Paragraph"/>
    <w:basedOn w:val="a"/>
    <w:uiPriority w:val="34"/>
    <w:qFormat/>
    <w:pPr>
      <w:ind w:left="720"/>
      <w:contextualSpacing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0">
    <w:name w:val="Заголовок 1 Знак"/>
    <w:basedOn w:val="a0"/>
    <w:link w:val="1"/>
    <w:uiPriority w:val="9"/>
    <w:rsid w:val="0054406A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440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uiPriority w:val="11"/>
    <w:qFormat/>
    <w:rsid w:val="0054406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Pr>
      <w:rFonts w:ascii="Times New Roman" w:hAnsi="Times New Roman"/>
      <w:b/>
      <w:bCs/>
      <w:position w:val="-1"/>
      <w:lang w:eastAsia="ru-RU"/>
    </w:rPr>
  </w:style>
  <w:style w:type="character" w:styleId="aff2">
    <w:name w:val="Strong"/>
    <w:basedOn w:val="a0"/>
    <w:uiPriority w:val="22"/>
    <w:qFormat/>
    <w:rsid w:val="0054406A"/>
    <w:rPr>
      <w:b/>
      <w:bCs/>
    </w:rPr>
  </w:style>
  <w:style w:type="character" w:styleId="aff3">
    <w:name w:val="Emphasis"/>
    <w:basedOn w:val="a0"/>
    <w:uiPriority w:val="20"/>
    <w:qFormat/>
    <w:rsid w:val="0054406A"/>
    <w:rPr>
      <w:i/>
      <w:iCs/>
    </w:rPr>
  </w:style>
  <w:style w:type="character" w:styleId="aff4">
    <w:name w:val="Subtle Emphasis"/>
    <w:basedOn w:val="a0"/>
    <w:uiPriority w:val="19"/>
    <w:qFormat/>
    <w:rsid w:val="0054406A"/>
    <w:rPr>
      <w:i/>
      <w:iCs/>
      <w:color w:val="808080" w:themeColor="text1" w:themeTint="7F"/>
    </w:rPr>
  </w:style>
  <w:style w:type="character" w:styleId="aff5">
    <w:name w:val="Intense Emphasis"/>
    <w:basedOn w:val="a0"/>
    <w:uiPriority w:val="21"/>
    <w:qFormat/>
    <w:rsid w:val="0054406A"/>
    <w:rPr>
      <w:b/>
      <w:bCs/>
      <w:i/>
      <w:iCs/>
      <w:color w:val="4F81BD" w:themeColor="accent1"/>
    </w:rPr>
  </w:style>
  <w:style w:type="character" w:styleId="aff6">
    <w:name w:val="Subtle Reference"/>
    <w:basedOn w:val="a0"/>
    <w:uiPriority w:val="31"/>
    <w:qFormat/>
    <w:rsid w:val="0054406A"/>
    <w:rPr>
      <w:smallCaps/>
      <w:color w:val="C0504D" w:themeColor="accent2"/>
      <w:u w:val="single"/>
    </w:rPr>
  </w:style>
  <w:style w:type="character" w:styleId="aff7">
    <w:name w:val="Intense Reference"/>
    <w:basedOn w:val="a0"/>
    <w:uiPriority w:val="32"/>
    <w:qFormat/>
    <w:rsid w:val="0054406A"/>
    <w:rPr>
      <w:b/>
      <w:bCs/>
      <w:smallCaps/>
      <w:color w:val="C0504D" w:themeColor="accent2"/>
      <w:spacing w:val="5"/>
      <w:u w:val="single"/>
    </w:rPr>
  </w:style>
  <w:style w:type="character" w:styleId="aff8">
    <w:name w:val="Book Title"/>
    <w:basedOn w:val="a0"/>
    <w:uiPriority w:val="33"/>
    <w:qFormat/>
    <w:rsid w:val="0054406A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D35E119-D73A-4BE6-86A6-DE1CFE949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12</Pages>
  <Words>2299</Words>
  <Characters>13106</Characters>
  <Application>Microsoft Office Word</Application>
  <DocSecurity>0</DocSecurity>
  <Lines>109</Lines>
  <Paragraphs>30</Paragraphs>
  <ScaleCrop>false</ScaleCrop>
  <Company/>
  <LinksUpToDate>false</LinksUpToDate>
  <CharactersWithSpaces>15375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User</cp:lastModifiedBy>
  <cp:revision>12</cp:revision>
  <dcterms:created xsi:type="dcterms:W3CDTF">2025-07-06T18:27:00Z</dcterms:created>
  <dcterms:modified xsi:type="dcterms:W3CDTF">2025-07-24T15:49:00Z</dcterms:modified>
</cp:coreProperties>
</file>